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53DB6" w14:textId="77777777" w:rsidR="00413F45" w:rsidRPr="00F95DA3" w:rsidRDefault="00413F45" w:rsidP="008263F4">
      <w:pPr>
        <w:spacing w:after="0"/>
        <w:jc w:val="center"/>
        <w:rPr>
          <w:rFonts w:ascii="Arial" w:hAnsi="Arial" w:cs="Arial"/>
          <w:b/>
          <w:sz w:val="24"/>
          <w:szCs w:val="24"/>
          <w:lang w:val="en-US"/>
        </w:rPr>
      </w:pPr>
    </w:p>
    <w:p w14:paraId="7BAD58D6" w14:textId="77777777" w:rsidR="009E78AC" w:rsidRPr="00F95DA3" w:rsidRDefault="00913AC1" w:rsidP="008263F4">
      <w:pPr>
        <w:spacing w:after="0"/>
        <w:jc w:val="center"/>
        <w:rPr>
          <w:rFonts w:ascii="Arial" w:hAnsi="Arial" w:cs="Arial"/>
          <w:b/>
          <w:sz w:val="24"/>
          <w:szCs w:val="24"/>
          <w:lang w:val="en-US"/>
        </w:rPr>
      </w:pPr>
      <w:r w:rsidRPr="00F95DA3">
        <w:rPr>
          <w:rFonts w:ascii="Arial" w:hAnsi="Arial" w:cs="Arial"/>
          <w:b/>
          <w:sz w:val="24"/>
          <w:szCs w:val="24"/>
          <w:lang w:val="en-US"/>
        </w:rPr>
        <w:t xml:space="preserve">REGULAR MEETING OF </w:t>
      </w:r>
      <w:r w:rsidR="007A4DB1" w:rsidRPr="00F95DA3">
        <w:rPr>
          <w:rFonts w:ascii="Arial" w:hAnsi="Arial" w:cs="Arial"/>
          <w:b/>
          <w:sz w:val="24"/>
          <w:szCs w:val="24"/>
          <w:lang w:val="en-US"/>
        </w:rPr>
        <w:t xml:space="preserve">ENVIRONMENT AND </w:t>
      </w:r>
      <w:r w:rsidRPr="00F95DA3">
        <w:rPr>
          <w:rFonts w:ascii="Arial" w:hAnsi="Arial" w:cs="Arial"/>
          <w:b/>
          <w:sz w:val="24"/>
          <w:szCs w:val="24"/>
          <w:lang w:val="en-US"/>
        </w:rPr>
        <w:t>ENERGY INNO</w:t>
      </w:r>
      <w:r w:rsidR="008263F4" w:rsidRPr="00F95DA3">
        <w:rPr>
          <w:rFonts w:ascii="Arial" w:hAnsi="Arial" w:cs="Arial"/>
          <w:b/>
          <w:sz w:val="24"/>
          <w:szCs w:val="24"/>
          <w:lang w:val="en-US"/>
        </w:rPr>
        <w:t>VATION COMMITTEE</w:t>
      </w:r>
    </w:p>
    <w:p w14:paraId="44361542" w14:textId="1BEF482A" w:rsidR="00F13651" w:rsidRPr="00F95DA3" w:rsidRDefault="00456DE4" w:rsidP="00F13651">
      <w:pPr>
        <w:spacing w:after="0"/>
        <w:jc w:val="center"/>
        <w:rPr>
          <w:rFonts w:ascii="Arial" w:hAnsi="Arial" w:cs="Arial"/>
          <w:b/>
          <w:i/>
          <w:sz w:val="24"/>
          <w:szCs w:val="24"/>
          <w:lang w:val="en-US"/>
        </w:rPr>
      </w:pPr>
      <w:r>
        <w:rPr>
          <w:rFonts w:ascii="Arial" w:hAnsi="Arial" w:cs="Arial"/>
          <w:b/>
          <w:i/>
          <w:sz w:val="24"/>
          <w:szCs w:val="24"/>
          <w:lang w:val="en-US"/>
        </w:rPr>
        <w:t>Wednesday,</w:t>
      </w:r>
      <w:r w:rsidR="00251468">
        <w:rPr>
          <w:rFonts w:ascii="Arial" w:hAnsi="Arial" w:cs="Arial"/>
          <w:b/>
          <w:i/>
          <w:sz w:val="24"/>
          <w:szCs w:val="24"/>
          <w:lang w:val="en-US"/>
        </w:rPr>
        <w:t xml:space="preserve"> </w:t>
      </w:r>
      <w:r w:rsidR="002608B6">
        <w:rPr>
          <w:rFonts w:ascii="Arial" w:hAnsi="Arial" w:cs="Arial"/>
          <w:b/>
          <w:i/>
          <w:sz w:val="24"/>
          <w:szCs w:val="24"/>
          <w:lang w:val="en-US"/>
        </w:rPr>
        <w:t>October 8</w:t>
      </w:r>
      <w:r w:rsidR="002608B6" w:rsidRPr="002608B6">
        <w:rPr>
          <w:rFonts w:ascii="Arial" w:hAnsi="Arial" w:cs="Arial"/>
          <w:b/>
          <w:i/>
          <w:sz w:val="24"/>
          <w:szCs w:val="24"/>
          <w:vertAlign w:val="superscript"/>
          <w:lang w:val="en-US"/>
        </w:rPr>
        <w:t>th</w:t>
      </w:r>
      <w:r w:rsidR="002608B6">
        <w:rPr>
          <w:rFonts w:ascii="Arial" w:hAnsi="Arial" w:cs="Arial"/>
          <w:b/>
          <w:i/>
          <w:sz w:val="24"/>
          <w:szCs w:val="24"/>
          <w:lang w:val="en-US"/>
        </w:rPr>
        <w:t xml:space="preserve">, 2025 </w:t>
      </w:r>
      <w:r w:rsidR="00F13651" w:rsidRPr="00F95DA3">
        <w:rPr>
          <w:rFonts w:ascii="Arial" w:hAnsi="Arial" w:cs="Arial"/>
          <w:b/>
          <w:i/>
          <w:sz w:val="24"/>
          <w:szCs w:val="24"/>
          <w:lang w:val="en-US"/>
        </w:rPr>
        <w:t>– 4:</w:t>
      </w:r>
      <w:r w:rsidR="007168F7" w:rsidRPr="00F95DA3">
        <w:rPr>
          <w:rFonts w:ascii="Arial" w:hAnsi="Arial" w:cs="Arial"/>
          <w:b/>
          <w:i/>
          <w:sz w:val="24"/>
          <w:szCs w:val="24"/>
          <w:lang w:val="en-US"/>
        </w:rPr>
        <w:t>3</w:t>
      </w:r>
      <w:r w:rsidR="00F13651" w:rsidRPr="00F95DA3">
        <w:rPr>
          <w:rFonts w:ascii="Arial" w:hAnsi="Arial" w:cs="Arial"/>
          <w:b/>
          <w:i/>
          <w:sz w:val="24"/>
          <w:szCs w:val="24"/>
          <w:lang w:val="en-US"/>
        </w:rPr>
        <w:t>0 p.m.</w:t>
      </w:r>
    </w:p>
    <w:p w14:paraId="69DA6735" w14:textId="77777777" w:rsidR="008263F4" w:rsidRPr="00F95DA3" w:rsidRDefault="008263F4" w:rsidP="008263F4">
      <w:pPr>
        <w:spacing w:after="0"/>
        <w:jc w:val="center"/>
        <w:rPr>
          <w:rFonts w:ascii="Arial" w:hAnsi="Arial" w:cs="Arial"/>
          <w:sz w:val="24"/>
          <w:szCs w:val="24"/>
          <w:lang w:val="en-US"/>
        </w:rPr>
      </w:pPr>
      <w:r w:rsidRPr="00F95DA3">
        <w:rPr>
          <w:rFonts w:ascii="Arial" w:hAnsi="Arial" w:cs="Arial"/>
          <w:sz w:val="24"/>
          <w:szCs w:val="24"/>
          <w:lang w:val="en-US"/>
        </w:rPr>
        <w:t>Township of South-West Oxford</w:t>
      </w:r>
    </w:p>
    <w:p w14:paraId="7AB63B1C" w14:textId="5DD1FD88" w:rsidR="00214476" w:rsidRPr="00F95DA3" w:rsidRDefault="00342E97" w:rsidP="00214476">
      <w:pPr>
        <w:spacing w:after="0"/>
        <w:jc w:val="center"/>
        <w:rPr>
          <w:rFonts w:ascii="Arial" w:hAnsi="Arial" w:cs="Arial"/>
          <w:sz w:val="24"/>
          <w:szCs w:val="24"/>
          <w:u w:val="single"/>
          <w:lang w:val="en-US"/>
        </w:rPr>
      </w:pPr>
      <w:r>
        <w:rPr>
          <w:rFonts w:ascii="Arial" w:hAnsi="Arial" w:cs="Arial"/>
          <w:sz w:val="24"/>
          <w:szCs w:val="24"/>
          <w:u w:val="single"/>
          <w:lang w:val="en-US"/>
        </w:rPr>
        <w:t>Council Chambers</w:t>
      </w:r>
    </w:p>
    <w:p w14:paraId="3C069FBA" w14:textId="77777777" w:rsidR="002B73B4" w:rsidRPr="00F95DA3" w:rsidRDefault="002B73B4" w:rsidP="00CB3A2D">
      <w:pPr>
        <w:spacing w:after="0"/>
        <w:ind w:left="1440" w:hanging="1440"/>
        <w:rPr>
          <w:rFonts w:ascii="Arial" w:hAnsi="Arial" w:cs="Arial"/>
          <w:sz w:val="24"/>
          <w:szCs w:val="24"/>
          <w:lang w:val="en-US"/>
        </w:rPr>
      </w:pPr>
    </w:p>
    <w:p w14:paraId="652A7477" w14:textId="432B2537" w:rsidR="00285FC3" w:rsidRPr="00F95DA3" w:rsidRDefault="008263F4" w:rsidP="00AA5275">
      <w:pPr>
        <w:spacing w:after="0"/>
        <w:ind w:left="1440" w:hanging="1440"/>
        <w:rPr>
          <w:rFonts w:ascii="Arial" w:hAnsi="Arial" w:cs="Arial"/>
          <w:sz w:val="24"/>
          <w:szCs w:val="24"/>
          <w:lang w:val="en-US"/>
        </w:rPr>
      </w:pPr>
      <w:r w:rsidRPr="00F95DA3">
        <w:rPr>
          <w:rFonts w:ascii="Arial" w:hAnsi="Arial" w:cs="Arial"/>
          <w:sz w:val="24"/>
          <w:szCs w:val="24"/>
          <w:lang w:val="en-US"/>
        </w:rPr>
        <w:t>Present:</w:t>
      </w:r>
      <w:r w:rsidRPr="00F95DA3">
        <w:rPr>
          <w:rFonts w:ascii="Arial" w:hAnsi="Arial" w:cs="Arial"/>
          <w:sz w:val="24"/>
          <w:szCs w:val="24"/>
          <w:lang w:val="en-US"/>
        </w:rPr>
        <w:tab/>
      </w:r>
      <w:r w:rsidR="008F587F">
        <w:rPr>
          <w:rFonts w:ascii="Arial" w:hAnsi="Arial" w:cs="Arial"/>
          <w:sz w:val="24"/>
          <w:szCs w:val="24"/>
          <w:lang w:val="en-US"/>
        </w:rPr>
        <w:t xml:space="preserve">Chair Jim Pickard; </w:t>
      </w:r>
      <w:r w:rsidR="00F27291" w:rsidRPr="00FD693B">
        <w:rPr>
          <w:rFonts w:ascii="Arial" w:hAnsi="Arial" w:cs="Arial"/>
          <w:color w:val="000000"/>
          <w:sz w:val="24"/>
          <w:szCs w:val="24"/>
          <w:shd w:val="clear" w:color="auto" w:fill="FFFFFF"/>
        </w:rPr>
        <w:t>Mayor David Mayberry</w:t>
      </w:r>
      <w:r w:rsidR="00F27291">
        <w:rPr>
          <w:rFonts w:ascii="Arial" w:hAnsi="Arial" w:cs="Arial"/>
          <w:color w:val="000000"/>
          <w:sz w:val="24"/>
          <w:szCs w:val="24"/>
          <w:shd w:val="clear" w:color="auto" w:fill="FFFFFF"/>
        </w:rPr>
        <w:t xml:space="preserve">; </w:t>
      </w:r>
      <w:r w:rsidR="00E942A9" w:rsidRPr="00FD693B">
        <w:rPr>
          <w:rFonts w:ascii="Arial" w:hAnsi="Arial" w:cs="Arial"/>
          <w:color w:val="000000"/>
          <w:sz w:val="24"/>
          <w:szCs w:val="24"/>
          <w:shd w:val="clear" w:color="auto" w:fill="FFFFFF"/>
        </w:rPr>
        <w:t xml:space="preserve">Councillor </w:t>
      </w:r>
      <w:r w:rsidR="00E942A9">
        <w:rPr>
          <w:rFonts w:ascii="Arial" w:hAnsi="Arial" w:cs="Arial"/>
          <w:color w:val="000000"/>
          <w:sz w:val="24"/>
          <w:szCs w:val="24"/>
          <w:shd w:val="clear" w:color="auto" w:fill="FFFFFF"/>
        </w:rPr>
        <w:t>Valerie Durs</w:t>
      </w:r>
      <w:r w:rsidR="00E942A9" w:rsidRPr="00FD693B">
        <w:rPr>
          <w:rFonts w:ascii="Arial" w:hAnsi="Arial" w:cs="Arial"/>
          <w:color w:val="000000"/>
          <w:sz w:val="24"/>
          <w:szCs w:val="24"/>
          <w:shd w:val="clear" w:color="auto" w:fill="FFFFFF"/>
        </w:rPr>
        <w:t>ton</w:t>
      </w:r>
      <w:r w:rsidR="00E942A9">
        <w:rPr>
          <w:rFonts w:ascii="Arial" w:hAnsi="Arial" w:cs="Arial"/>
          <w:color w:val="000000"/>
          <w:sz w:val="24"/>
          <w:szCs w:val="24"/>
          <w:shd w:val="clear" w:color="auto" w:fill="FFFFFF"/>
        </w:rPr>
        <w:t>;</w:t>
      </w:r>
      <w:r w:rsidR="00241A51">
        <w:rPr>
          <w:rFonts w:ascii="Arial" w:hAnsi="Arial" w:cs="Arial"/>
          <w:color w:val="000000"/>
          <w:sz w:val="24"/>
          <w:szCs w:val="24"/>
          <w:shd w:val="clear" w:color="auto" w:fill="FFFFFF"/>
        </w:rPr>
        <w:t xml:space="preserve"> </w:t>
      </w:r>
      <w:r w:rsidR="008F587F">
        <w:rPr>
          <w:rFonts w:ascii="Arial" w:hAnsi="Arial" w:cs="Arial"/>
          <w:color w:val="000000"/>
          <w:sz w:val="24"/>
          <w:szCs w:val="24"/>
          <w:shd w:val="clear" w:color="auto" w:fill="FFFFFF"/>
        </w:rPr>
        <w:t>W</w:t>
      </w:r>
      <w:r w:rsidR="008F587F">
        <w:rPr>
          <w:rFonts w:ascii="Arial" w:hAnsi="Arial" w:cs="Arial"/>
          <w:sz w:val="24"/>
          <w:szCs w:val="24"/>
          <w:lang w:val="en-US"/>
        </w:rPr>
        <w:t xml:space="preserve">orks Superintendent Adam Prouse; </w:t>
      </w:r>
      <w:r w:rsidR="001274F1">
        <w:rPr>
          <w:rFonts w:ascii="Arial" w:hAnsi="Arial" w:cs="Arial"/>
          <w:sz w:val="24"/>
          <w:szCs w:val="24"/>
          <w:lang w:val="en-US"/>
        </w:rPr>
        <w:t>David Schell (community representative) and George Klosler (community representative</w:t>
      </w:r>
      <w:r w:rsidR="001274F1">
        <w:rPr>
          <w:rFonts w:ascii="Arial" w:hAnsi="Arial" w:cs="Arial"/>
          <w:sz w:val="24"/>
          <w:szCs w:val="24"/>
          <w:lang w:val="en-US"/>
        </w:rPr>
        <w:t xml:space="preserve">); </w:t>
      </w:r>
      <w:r w:rsidR="00E5357B">
        <w:rPr>
          <w:rFonts w:ascii="Arial" w:hAnsi="Arial" w:cs="Arial"/>
          <w:sz w:val="24"/>
          <w:szCs w:val="24"/>
          <w:lang w:val="en-US"/>
        </w:rPr>
        <w:t xml:space="preserve">and </w:t>
      </w:r>
      <w:r w:rsidR="009B5E01" w:rsidRPr="00FD693B">
        <w:rPr>
          <w:rFonts w:ascii="Arial" w:hAnsi="Arial" w:cs="Arial"/>
          <w:color w:val="000000"/>
          <w:sz w:val="24"/>
          <w:szCs w:val="24"/>
          <w:shd w:val="clear" w:color="auto" w:fill="FFFFFF"/>
        </w:rPr>
        <w:t>Cathy Reeves</w:t>
      </w:r>
      <w:r w:rsidR="0086197D" w:rsidRPr="00FD693B">
        <w:rPr>
          <w:rFonts w:ascii="Arial" w:hAnsi="Arial" w:cs="Arial"/>
          <w:color w:val="000000"/>
          <w:sz w:val="24"/>
          <w:szCs w:val="24"/>
          <w:shd w:val="clear" w:color="auto" w:fill="FFFFFF"/>
        </w:rPr>
        <w:t xml:space="preserve"> (community representative</w:t>
      </w:r>
      <w:r w:rsidR="00DB7C92">
        <w:rPr>
          <w:rFonts w:ascii="Arial" w:hAnsi="Arial" w:cs="Arial"/>
          <w:color w:val="000000"/>
          <w:sz w:val="24"/>
          <w:szCs w:val="24"/>
          <w:shd w:val="clear" w:color="auto" w:fill="FFFFFF"/>
        </w:rPr>
        <w:t>)</w:t>
      </w:r>
      <w:r w:rsidR="00E5357B">
        <w:rPr>
          <w:rFonts w:ascii="Arial" w:hAnsi="Arial" w:cs="Arial"/>
          <w:color w:val="000000"/>
          <w:sz w:val="24"/>
          <w:szCs w:val="24"/>
          <w:shd w:val="clear" w:color="auto" w:fill="FFFFFF"/>
        </w:rPr>
        <w:t>.</w:t>
      </w:r>
    </w:p>
    <w:p w14:paraId="1A257C29" w14:textId="77777777" w:rsidR="00E9691A" w:rsidRDefault="00E9691A" w:rsidP="008263F4">
      <w:pPr>
        <w:spacing w:after="0"/>
        <w:rPr>
          <w:rFonts w:ascii="Arial" w:hAnsi="Arial" w:cs="Arial"/>
          <w:sz w:val="24"/>
          <w:szCs w:val="24"/>
          <w:lang w:val="en-US"/>
        </w:rPr>
      </w:pPr>
    </w:p>
    <w:p w14:paraId="654DA8A8" w14:textId="29422AFB" w:rsidR="00230AD3" w:rsidRPr="00F95DA3" w:rsidRDefault="002D52DA" w:rsidP="00230AD3">
      <w:pPr>
        <w:spacing w:after="0"/>
        <w:ind w:left="1440" w:hanging="1440"/>
        <w:rPr>
          <w:rFonts w:ascii="Arial" w:hAnsi="Arial" w:cs="Arial"/>
          <w:sz w:val="24"/>
          <w:szCs w:val="24"/>
          <w:lang w:val="en-US"/>
        </w:rPr>
      </w:pPr>
      <w:r>
        <w:rPr>
          <w:rFonts w:ascii="Arial" w:hAnsi="Arial" w:cs="Arial"/>
          <w:sz w:val="24"/>
          <w:szCs w:val="24"/>
          <w:lang w:val="en-US"/>
        </w:rPr>
        <w:t xml:space="preserve">Regrets: </w:t>
      </w:r>
      <w:r>
        <w:rPr>
          <w:rFonts w:ascii="Arial" w:hAnsi="Arial" w:cs="Arial"/>
          <w:sz w:val="24"/>
          <w:szCs w:val="24"/>
          <w:lang w:val="en-US"/>
        </w:rPr>
        <w:tab/>
      </w:r>
      <w:r w:rsidR="001274F1">
        <w:rPr>
          <w:rFonts w:ascii="Arial" w:hAnsi="Arial" w:cs="Arial"/>
          <w:sz w:val="24"/>
          <w:szCs w:val="24"/>
          <w:lang w:val="en-US"/>
        </w:rPr>
        <w:t>None.</w:t>
      </w:r>
    </w:p>
    <w:p w14:paraId="730069BF" w14:textId="77777777" w:rsidR="002D52DA" w:rsidRPr="00F95DA3" w:rsidRDefault="002D52DA" w:rsidP="008263F4">
      <w:pPr>
        <w:spacing w:after="0"/>
        <w:rPr>
          <w:rFonts w:ascii="Arial" w:hAnsi="Arial" w:cs="Arial"/>
          <w:sz w:val="24"/>
          <w:szCs w:val="24"/>
          <w:lang w:val="en-US"/>
        </w:rPr>
      </w:pPr>
    </w:p>
    <w:p w14:paraId="4F0C71DF" w14:textId="28074060" w:rsidR="00152FDB" w:rsidRDefault="00917CA7" w:rsidP="004C5D97">
      <w:pPr>
        <w:pBdr>
          <w:bottom w:val="single" w:sz="12" w:space="1" w:color="auto"/>
        </w:pBdr>
        <w:spacing w:after="0"/>
        <w:ind w:left="1440" w:hanging="1440"/>
        <w:rPr>
          <w:rFonts w:ascii="Arial" w:hAnsi="Arial" w:cs="Arial"/>
          <w:sz w:val="24"/>
          <w:szCs w:val="24"/>
          <w:lang w:val="en-US"/>
        </w:rPr>
      </w:pPr>
      <w:r w:rsidRPr="00F95DA3">
        <w:rPr>
          <w:rFonts w:ascii="Arial" w:hAnsi="Arial" w:cs="Arial"/>
          <w:sz w:val="24"/>
          <w:szCs w:val="24"/>
          <w:lang w:val="en-US"/>
        </w:rPr>
        <w:t>Staff:</w:t>
      </w:r>
      <w:r w:rsidRPr="00F95DA3">
        <w:rPr>
          <w:rFonts w:ascii="Arial" w:hAnsi="Arial" w:cs="Arial"/>
          <w:sz w:val="24"/>
          <w:szCs w:val="24"/>
          <w:lang w:val="en-US"/>
        </w:rPr>
        <w:tab/>
      </w:r>
      <w:r w:rsidR="00202EFE">
        <w:rPr>
          <w:rFonts w:ascii="Arial" w:hAnsi="Arial" w:cs="Arial"/>
          <w:sz w:val="24"/>
          <w:szCs w:val="24"/>
          <w:lang w:val="en-US"/>
        </w:rPr>
        <w:t>Acting CAO</w:t>
      </w:r>
      <w:r w:rsidR="002608B6">
        <w:rPr>
          <w:rFonts w:ascii="Arial" w:hAnsi="Arial" w:cs="Arial"/>
          <w:sz w:val="24"/>
          <w:szCs w:val="24"/>
          <w:lang w:val="en-US"/>
        </w:rPr>
        <w:t>/Deputy Clerk</w:t>
      </w:r>
      <w:r w:rsidR="00202EFE">
        <w:rPr>
          <w:rFonts w:ascii="Arial" w:hAnsi="Arial" w:cs="Arial"/>
          <w:sz w:val="24"/>
          <w:szCs w:val="24"/>
          <w:lang w:val="en-US"/>
        </w:rPr>
        <w:t xml:space="preserve"> Julie Middleton</w:t>
      </w:r>
    </w:p>
    <w:p w14:paraId="774533D5" w14:textId="77777777" w:rsidR="00EF0915" w:rsidRDefault="00EF0915" w:rsidP="004C5D97">
      <w:pPr>
        <w:pBdr>
          <w:bottom w:val="single" w:sz="12" w:space="1" w:color="auto"/>
        </w:pBdr>
        <w:spacing w:after="0"/>
        <w:ind w:left="1440" w:hanging="1440"/>
        <w:rPr>
          <w:rFonts w:ascii="Arial" w:hAnsi="Arial" w:cs="Arial"/>
          <w:sz w:val="24"/>
          <w:szCs w:val="24"/>
          <w:lang w:val="en-US"/>
        </w:rPr>
      </w:pPr>
    </w:p>
    <w:p w14:paraId="2D4478B7" w14:textId="1C9BDF70" w:rsidR="00DD3E1D" w:rsidRDefault="00EF0915" w:rsidP="004C5D97">
      <w:pPr>
        <w:pBdr>
          <w:bottom w:val="single" w:sz="12" w:space="1" w:color="auto"/>
        </w:pBdr>
        <w:spacing w:after="0"/>
        <w:ind w:left="1440" w:hanging="1440"/>
        <w:rPr>
          <w:rFonts w:ascii="Arial" w:hAnsi="Arial" w:cs="Arial"/>
          <w:sz w:val="24"/>
          <w:szCs w:val="24"/>
          <w:lang w:val="en-US"/>
        </w:rPr>
      </w:pPr>
      <w:r>
        <w:rPr>
          <w:rFonts w:ascii="Arial" w:hAnsi="Arial" w:cs="Arial"/>
          <w:sz w:val="24"/>
          <w:szCs w:val="24"/>
          <w:lang w:val="en-US"/>
        </w:rPr>
        <w:t>Guests:</w:t>
      </w:r>
      <w:r>
        <w:rPr>
          <w:rFonts w:ascii="Arial" w:hAnsi="Arial" w:cs="Arial"/>
          <w:sz w:val="24"/>
          <w:szCs w:val="24"/>
          <w:lang w:val="en-US"/>
        </w:rPr>
        <w:tab/>
        <w:t>Bill Riley (community member, interested in Committee)</w:t>
      </w:r>
    </w:p>
    <w:p w14:paraId="24A094D8" w14:textId="77777777" w:rsidR="00EF0915" w:rsidRDefault="00EF0915" w:rsidP="004C5D97">
      <w:pPr>
        <w:pBdr>
          <w:bottom w:val="single" w:sz="12" w:space="1" w:color="auto"/>
        </w:pBdr>
        <w:spacing w:after="0"/>
        <w:ind w:left="1440" w:hanging="1440"/>
        <w:rPr>
          <w:rFonts w:ascii="Arial" w:hAnsi="Arial" w:cs="Arial"/>
          <w:sz w:val="24"/>
          <w:szCs w:val="24"/>
          <w:lang w:val="en-US"/>
        </w:rPr>
      </w:pPr>
    </w:p>
    <w:p w14:paraId="77148A20" w14:textId="77777777" w:rsidR="002F7780" w:rsidRPr="00F95DA3" w:rsidRDefault="002F7780" w:rsidP="004E7C07">
      <w:pPr>
        <w:spacing w:after="0"/>
        <w:rPr>
          <w:rFonts w:ascii="Arial" w:hAnsi="Arial" w:cs="Arial"/>
          <w:sz w:val="24"/>
          <w:szCs w:val="24"/>
          <w:lang w:val="en-US"/>
        </w:rPr>
      </w:pPr>
    </w:p>
    <w:p w14:paraId="6A03EE20" w14:textId="77777777" w:rsidR="00D80AE3" w:rsidRPr="00F95DA3" w:rsidRDefault="00D80AE3" w:rsidP="004E7C07">
      <w:pPr>
        <w:spacing w:after="0"/>
        <w:rPr>
          <w:rFonts w:ascii="Arial" w:hAnsi="Arial" w:cs="Arial"/>
          <w:b/>
          <w:sz w:val="24"/>
          <w:szCs w:val="24"/>
          <w:u w:val="single"/>
          <w:lang w:val="en-US"/>
        </w:rPr>
      </w:pPr>
      <w:r w:rsidRPr="00F95DA3">
        <w:rPr>
          <w:rFonts w:ascii="Arial" w:hAnsi="Arial" w:cs="Arial"/>
          <w:b/>
          <w:sz w:val="24"/>
          <w:szCs w:val="24"/>
          <w:u w:val="single"/>
          <w:lang w:val="en-US"/>
        </w:rPr>
        <w:t>Call to Order</w:t>
      </w:r>
    </w:p>
    <w:p w14:paraId="33D32F3F" w14:textId="263FCB2C" w:rsidR="007E7C3C" w:rsidRPr="00F95DA3" w:rsidRDefault="008F587F" w:rsidP="004E7C07">
      <w:pPr>
        <w:spacing w:after="0"/>
        <w:rPr>
          <w:rFonts w:ascii="Arial" w:hAnsi="Arial" w:cs="Arial"/>
          <w:sz w:val="24"/>
          <w:szCs w:val="24"/>
          <w:lang w:val="en-US"/>
        </w:rPr>
      </w:pPr>
      <w:r>
        <w:rPr>
          <w:rFonts w:ascii="Arial" w:hAnsi="Arial" w:cs="Arial"/>
          <w:sz w:val="24"/>
          <w:szCs w:val="24"/>
          <w:lang w:val="en-US"/>
        </w:rPr>
        <w:t>Chair Jim Pickard</w:t>
      </w:r>
      <w:r w:rsidR="00DD3E1D">
        <w:rPr>
          <w:rFonts w:ascii="Arial" w:hAnsi="Arial" w:cs="Arial"/>
          <w:sz w:val="24"/>
          <w:szCs w:val="24"/>
          <w:lang w:val="en-US"/>
        </w:rPr>
        <w:t xml:space="preserve"> </w:t>
      </w:r>
      <w:r w:rsidR="00D80AE3" w:rsidRPr="00F95DA3">
        <w:rPr>
          <w:rFonts w:ascii="Arial" w:hAnsi="Arial" w:cs="Arial"/>
          <w:sz w:val="24"/>
          <w:szCs w:val="24"/>
          <w:lang w:val="en-US"/>
        </w:rPr>
        <w:t xml:space="preserve">called the meeting to order at </w:t>
      </w:r>
      <w:r w:rsidR="003B6CCB" w:rsidRPr="00F95DA3">
        <w:rPr>
          <w:rFonts w:ascii="Arial" w:hAnsi="Arial" w:cs="Arial"/>
          <w:sz w:val="24"/>
          <w:szCs w:val="24"/>
          <w:lang w:val="en-US"/>
        </w:rPr>
        <w:t>4:</w:t>
      </w:r>
      <w:r w:rsidR="00C247DA">
        <w:rPr>
          <w:rFonts w:ascii="Arial" w:hAnsi="Arial" w:cs="Arial"/>
          <w:sz w:val="24"/>
          <w:szCs w:val="24"/>
          <w:lang w:val="en-US"/>
        </w:rPr>
        <w:t>30</w:t>
      </w:r>
      <w:r w:rsidR="00D80AE3" w:rsidRPr="00F95DA3">
        <w:rPr>
          <w:rFonts w:ascii="Arial" w:hAnsi="Arial" w:cs="Arial"/>
          <w:sz w:val="24"/>
          <w:szCs w:val="24"/>
          <w:lang w:val="en-US"/>
        </w:rPr>
        <w:t xml:space="preserve"> p.m.</w:t>
      </w:r>
      <w:r w:rsidR="000F72D8">
        <w:rPr>
          <w:rFonts w:ascii="Arial" w:hAnsi="Arial" w:cs="Arial"/>
          <w:sz w:val="24"/>
          <w:szCs w:val="24"/>
          <w:lang w:val="en-US"/>
        </w:rPr>
        <w:t xml:space="preserve"> and a quorum was present</w:t>
      </w:r>
      <w:r w:rsidR="007E7C3C" w:rsidRPr="00F95DA3">
        <w:rPr>
          <w:rFonts w:ascii="Arial" w:hAnsi="Arial" w:cs="Arial"/>
          <w:sz w:val="24"/>
          <w:szCs w:val="24"/>
          <w:lang w:val="en-US"/>
        </w:rPr>
        <w:t xml:space="preserve">. </w:t>
      </w:r>
    </w:p>
    <w:p w14:paraId="227D1CC4" w14:textId="77777777" w:rsidR="004D41A4" w:rsidRPr="00F95DA3" w:rsidRDefault="004D41A4" w:rsidP="004E7C07">
      <w:pPr>
        <w:spacing w:after="0"/>
        <w:rPr>
          <w:rFonts w:ascii="Arial" w:hAnsi="Arial" w:cs="Arial"/>
          <w:sz w:val="24"/>
          <w:szCs w:val="24"/>
          <w:lang w:val="en-US"/>
        </w:rPr>
      </w:pPr>
    </w:p>
    <w:p w14:paraId="6B422B71" w14:textId="77777777" w:rsidR="008D127B" w:rsidRPr="00F95DA3" w:rsidRDefault="008D127B" w:rsidP="008D127B">
      <w:pPr>
        <w:spacing w:after="0"/>
        <w:rPr>
          <w:rFonts w:ascii="Arial" w:hAnsi="Arial" w:cs="Arial"/>
          <w:b/>
          <w:sz w:val="24"/>
          <w:szCs w:val="24"/>
          <w:u w:val="single"/>
          <w:lang w:val="en-US"/>
        </w:rPr>
      </w:pPr>
      <w:r w:rsidRPr="00F95DA3">
        <w:rPr>
          <w:rFonts w:ascii="Arial" w:hAnsi="Arial" w:cs="Arial"/>
          <w:b/>
          <w:sz w:val="24"/>
          <w:szCs w:val="24"/>
          <w:u w:val="single"/>
          <w:lang w:val="en-US"/>
        </w:rPr>
        <w:t>Motion to Accept the Agenda</w:t>
      </w:r>
    </w:p>
    <w:p w14:paraId="64897274" w14:textId="257C6C01" w:rsidR="008D127B" w:rsidRDefault="008A6CBD" w:rsidP="008D127B">
      <w:pPr>
        <w:spacing w:after="0"/>
        <w:rPr>
          <w:rFonts w:ascii="Arial" w:hAnsi="Arial" w:cs="Arial"/>
          <w:sz w:val="24"/>
          <w:szCs w:val="24"/>
          <w:lang w:val="en-US"/>
        </w:rPr>
      </w:pPr>
      <w:r>
        <w:rPr>
          <w:rFonts w:ascii="Arial" w:hAnsi="Arial" w:cs="Arial"/>
          <w:sz w:val="24"/>
          <w:szCs w:val="24"/>
          <w:lang w:val="en-US"/>
        </w:rPr>
        <w:t>Resolution No. 1</w:t>
      </w:r>
      <w:r>
        <w:rPr>
          <w:rFonts w:ascii="Arial" w:hAnsi="Arial" w:cs="Arial"/>
          <w:sz w:val="24"/>
          <w:szCs w:val="24"/>
          <w:lang w:val="en-US"/>
        </w:rPr>
        <w:tab/>
        <w:t xml:space="preserve">Moved by </w:t>
      </w:r>
      <w:r w:rsidR="007172BC">
        <w:rPr>
          <w:rFonts w:ascii="Arial" w:hAnsi="Arial" w:cs="Arial"/>
          <w:sz w:val="24"/>
          <w:szCs w:val="24"/>
          <w:lang w:val="en-US"/>
        </w:rPr>
        <w:t xml:space="preserve">David Mayberry </w:t>
      </w:r>
    </w:p>
    <w:p w14:paraId="3A9C5EAB" w14:textId="091E6E0F" w:rsidR="00AE232C" w:rsidRDefault="008D127B" w:rsidP="00AE232C">
      <w:pPr>
        <w:spacing w:after="0"/>
        <w:ind w:left="1440" w:firstLine="720"/>
        <w:rPr>
          <w:rFonts w:ascii="Arial" w:hAnsi="Arial" w:cs="Arial"/>
          <w:sz w:val="24"/>
          <w:szCs w:val="24"/>
          <w:lang w:val="en-US"/>
        </w:rPr>
      </w:pPr>
      <w:r w:rsidRPr="00F95DA3">
        <w:rPr>
          <w:rFonts w:ascii="Arial" w:hAnsi="Arial" w:cs="Arial"/>
          <w:sz w:val="24"/>
          <w:szCs w:val="24"/>
          <w:lang w:val="en-US"/>
        </w:rPr>
        <w:t xml:space="preserve">Seconded by </w:t>
      </w:r>
      <w:r w:rsidR="007172BC">
        <w:rPr>
          <w:rFonts w:ascii="Arial" w:hAnsi="Arial" w:cs="Arial"/>
          <w:sz w:val="24"/>
          <w:szCs w:val="24"/>
          <w:lang w:val="en-US"/>
        </w:rPr>
        <w:t>Valerie Durston</w:t>
      </w:r>
    </w:p>
    <w:p w14:paraId="15D3080E" w14:textId="77777777" w:rsidR="00D34AF6" w:rsidRPr="00F95DA3" w:rsidRDefault="00D34AF6" w:rsidP="008D127B">
      <w:pPr>
        <w:spacing w:after="0"/>
        <w:ind w:left="1440" w:firstLine="720"/>
        <w:rPr>
          <w:rFonts w:ascii="Arial" w:hAnsi="Arial" w:cs="Arial"/>
          <w:sz w:val="24"/>
          <w:szCs w:val="24"/>
          <w:lang w:val="en-US"/>
        </w:rPr>
      </w:pPr>
    </w:p>
    <w:p w14:paraId="6B4EC578" w14:textId="30F913D5" w:rsidR="008D127B" w:rsidRPr="00F95DA3" w:rsidRDefault="008D127B" w:rsidP="008D127B">
      <w:pPr>
        <w:spacing w:after="0"/>
        <w:ind w:left="2160"/>
        <w:rPr>
          <w:rFonts w:ascii="Arial" w:hAnsi="Arial" w:cs="Arial"/>
          <w:sz w:val="24"/>
          <w:szCs w:val="24"/>
          <w:lang w:val="en-US"/>
        </w:rPr>
      </w:pPr>
      <w:r w:rsidRPr="00F95DA3">
        <w:rPr>
          <w:rFonts w:ascii="Arial" w:hAnsi="Arial" w:cs="Arial"/>
          <w:sz w:val="24"/>
          <w:szCs w:val="24"/>
          <w:lang w:val="en-US"/>
        </w:rPr>
        <w:t>RESOLVED that the agenda for the meeting of the</w:t>
      </w:r>
      <w:r w:rsidR="00544E16">
        <w:rPr>
          <w:rFonts w:ascii="Arial" w:hAnsi="Arial" w:cs="Arial"/>
          <w:sz w:val="24"/>
          <w:szCs w:val="24"/>
          <w:lang w:val="en-US"/>
        </w:rPr>
        <w:t xml:space="preserve"> </w:t>
      </w:r>
      <w:r w:rsidR="002608B6">
        <w:rPr>
          <w:rFonts w:ascii="Arial" w:hAnsi="Arial" w:cs="Arial"/>
          <w:sz w:val="24"/>
          <w:szCs w:val="24"/>
          <w:lang w:val="en-US"/>
        </w:rPr>
        <w:t>October 8</w:t>
      </w:r>
      <w:r w:rsidR="002608B6" w:rsidRPr="002608B6">
        <w:rPr>
          <w:rFonts w:ascii="Arial" w:hAnsi="Arial" w:cs="Arial"/>
          <w:sz w:val="24"/>
          <w:szCs w:val="24"/>
          <w:vertAlign w:val="superscript"/>
          <w:lang w:val="en-US"/>
        </w:rPr>
        <w:t>th</w:t>
      </w:r>
      <w:r w:rsidR="002608B6">
        <w:rPr>
          <w:rFonts w:ascii="Arial" w:hAnsi="Arial" w:cs="Arial"/>
          <w:sz w:val="24"/>
          <w:szCs w:val="24"/>
          <w:lang w:val="en-US"/>
        </w:rPr>
        <w:t>, 2025</w:t>
      </w:r>
      <w:r w:rsidR="00D33DA6">
        <w:rPr>
          <w:rFonts w:ascii="Arial" w:hAnsi="Arial" w:cs="Arial"/>
          <w:sz w:val="24"/>
          <w:szCs w:val="24"/>
          <w:lang w:val="en-US"/>
        </w:rPr>
        <w:t xml:space="preserve"> </w:t>
      </w:r>
      <w:r w:rsidR="00544E16">
        <w:rPr>
          <w:rFonts w:ascii="Arial" w:hAnsi="Arial" w:cs="Arial"/>
          <w:sz w:val="24"/>
          <w:szCs w:val="24"/>
          <w:lang w:val="en-US"/>
        </w:rPr>
        <w:t>Environment and</w:t>
      </w:r>
      <w:r w:rsidRPr="00F95DA3">
        <w:rPr>
          <w:rFonts w:ascii="Arial" w:hAnsi="Arial" w:cs="Arial"/>
          <w:sz w:val="24"/>
          <w:szCs w:val="24"/>
          <w:lang w:val="en-US"/>
        </w:rPr>
        <w:t xml:space="preserve"> Energy Innovation Committee be approved</w:t>
      </w:r>
      <w:r w:rsidR="002B13DE">
        <w:rPr>
          <w:rFonts w:ascii="Arial" w:hAnsi="Arial" w:cs="Arial"/>
          <w:sz w:val="24"/>
          <w:szCs w:val="24"/>
          <w:lang w:val="en-US"/>
        </w:rPr>
        <w:t>, as amended</w:t>
      </w:r>
      <w:r w:rsidR="007172BC">
        <w:rPr>
          <w:rFonts w:ascii="Arial" w:hAnsi="Arial" w:cs="Arial"/>
          <w:sz w:val="24"/>
          <w:szCs w:val="24"/>
          <w:lang w:val="en-US"/>
        </w:rPr>
        <w:t>, as amended (Beachville Museum Heat)</w:t>
      </w:r>
      <w:r w:rsidR="002B13DE">
        <w:rPr>
          <w:rFonts w:ascii="Arial" w:hAnsi="Arial" w:cs="Arial"/>
          <w:sz w:val="24"/>
          <w:szCs w:val="24"/>
          <w:lang w:val="en-US"/>
        </w:rPr>
        <w:t>.</w:t>
      </w:r>
    </w:p>
    <w:p w14:paraId="47FA8FA5" w14:textId="77777777" w:rsidR="008D127B" w:rsidRPr="00F95DA3" w:rsidRDefault="008D127B" w:rsidP="008D127B">
      <w:pPr>
        <w:spacing w:after="0"/>
        <w:jc w:val="right"/>
        <w:rPr>
          <w:rFonts w:ascii="Arial" w:hAnsi="Arial" w:cs="Arial"/>
          <w:b/>
          <w:sz w:val="24"/>
          <w:szCs w:val="24"/>
          <w:lang w:val="en-US"/>
        </w:rPr>
      </w:pPr>
      <w:r w:rsidRPr="00F95DA3">
        <w:rPr>
          <w:rFonts w:ascii="Arial" w:hAnsi="Arial" w:cs="Arial"/>
          <w:b/>
          <w:sz w:val="24"/>
          <w:szCs w:val="24"/>
          <w:lang w:val="en-US"/>
        </w:rPr>
        <w:tab/>
      </w:r>
      <w:r w:rsidRPr="00F95DA3">
        <w:rPr>
          <w:rFonts w:ascii="Arial" w:hAnsi="Arial" w:cs="Arial"/>
          <w:b/>
          <w:sz w:val="24"/>
          <w:szCs w:val="24"/>
          <w:lang w:val="en-US"/>
        </w:rPr>
        <w:tab/>
      </w:r>
      <w:r w:rsidRPr="00F95DA3">
        <w:rPr>
          <w:rFonts w:ascii="Arial" w:hAnsi="Arial" w:cs="Arial"/>
          <w:b/>
          <w:sz w:val="24"/>
          <w:szCs w:val="24"/>
          <w:lang w:val="en-US"/>
        </w:rPr>
        <w:tab/>
      </w:r>
    </w:p>
    <w:p w14:paraId="72657AF0" w14:textId="77777777" w:rsidR="008D127B" w:rsidRDefault="008D127B" w:rsidP="008937E4">
      <w:pPr>
        <w:spacing w:after="0"/>
        <w:ind w:left="1440" w:firstLine="720"/>
        <w:rPr>
          <w:rFonts w:ascii="Arial" w:hAnsi="Arial" w:cs="Arial"/>
          <w:sz w:val="24"/>
          <w:szCs w:val="24"/>
          <w:lang w:val="en-US"/>
        </w:rPr>
      </w:pPr>
      <w:r w:rsidRPr="00F95DA3">
        <w:rPr>
          <w:rFonts w:ascii="Arial" w:hAnsi="Arial" w:cs="Arial"/>
          <w:sz w:val="24"/>
          <w:szCs w:val="24"/>
          <w:lang w:val="en-US"/>
        </w:rPr>
        <w:t>DISPOSITON:  Motion Carried</w:t>
      </w:r>
    </w:p>
    <w:p w14:paraId="0984872B" w14:textId="77777777" w:rsidR="00AE232C" w:rsidRDefault="00AE232C" w:rsidP="00AE232C">
      <w:pPr>
        <w:spacing w:after="0"/>
        <w:rPr>
          <w:rFonts w:ascii="Arial" w:hAnsi="Arial" w:cs="Arial"/>
          <w:sz w:val="24"/>
          <w:szCs w:val="24"/>
          <w:lang w:val="en-US"/>
        </w:rPr>
      </w:pPr>
    </w:p>
    <w:p w14:paraId="08BD812A" w14:textId="77777777" w:rsidR="009710B2" w:rsidRPr="00F95DA3" w:rsidRDefault="009710B2" w:rsidP="009710B2">
      <w:pPr>
        <w:spacing w:after="0"/>
        <w:rPr>
          <w:rFonts w:ascii="Arial" w:hAnsi="Arial" w:cs="Arial"/>
          <w:b/>
          <w:sz w:val="24"/>
          <w:szCs w:val="24"/>
          <w:u w:val="single"/>
          <w:lang w:val="en-US"/>
        </w:rPr>
      </w:pPr>
      <w:r w:rsidRPr="00F95DA3">
        <w:rPr>
          <w:rFonts w:ascii="Arial" w:hAnsi="Arial" w:cs="Arial"/>
          <w:b/>
          <w:sz w:val="24"/>
          <w:szCs w:val="24"/>
          <w:u w:val="single"/>
          <w:lang w:val="en-US"/>
        </w:rPr>
        <w:t>Minutes</w:t>
      </w:r>
    </w:p>
    <w:p w14:paraId="6910D849" w14:textId="10AAB07D" w:rsidR="009710B2" w:rsidRDefault="009710B2" w:rsidP="009710B2">
      <w:pPr>
        <w:spacing w:after="0"/>
        <w:rPr>
          <w:rFonts w:ascii="Arial" w:hAnsi="Arial" w:cs="Arial"/>
          <w:sz w:val="24"/>
          <w:szCs w:val="24"/>
          <w:lang w:val="en-US"/>
        </w:rPr>
      </w:pPr>
      <w:r>
        <w:rPr>
          <w:rFonts w:ascii="Arial" w:hAnsi="Arial" w:cs="Arial"/>
          <w:sz w:val="24"/>
          <w:szCs w:val="24"/>
          <w:lang w:val="en-US"/>
        </w:rPr>
        <w:t>Resolution No. 2</w:t>
      </w:r>
      <w:r>
        <w:rPr>
          <w:rFonts w:ascii="Arial" w:hAnsi="Arial" w:cs="Arial"/>
          <w:sz w:val="24"/>
          <w:szCs w:val="24"/>
          <w:lang w:val="en-US"/>
        </w:rPr>
        <w:tab/>
        <w:t xml:space="preserve">Moved by </w:t>
      </w:r>
      <w:r w:rsidR="007172BC">
        <w:rPr>
          <w:rFonts w:ascii="Arial" w:hAnsi="Arial" w:cs="Arial"/>
          <w:sz w:val="24"/>
          <w:szCs w:val="24"/>
          <w:lang w:val="en-US"/>
        </w:rPr>
        <w:t xml:space="preserve">Valerie Durston </w:t>
      </w:r>
    </w:p>
    <w:p w14:paraId="464652EB" w14:textId="56EA2F73" w:rsidR="009710B2" w:rsidRDefault="009710B2" w:rsidP="009710B2">
      <w:pPr>
        <w:spacing w:after="0"/>
        <w:ind w:left="1440" w:firstLine="720"/>
        <w:rPr>
          <w:rFonts w:ascii="Arial" w:hAnsi="Arial" w:cs="Arial"/>
          <w:sz w:val="24"/>
          <w:szCs w:val="24"/>
          <w:lang w:val="en-US"/>
        </w:rPr>
      </w:pPr>
      <w:r w:rsidRPr="00F95DA3">
        <w:rPr>
          <w:rFonts w:ascii="Arial" w:hAnsi="Arial" w:cs="Arial"/>
          <w:sz w:val="24"/>
          <w:szCs w:val="24"/>
          <w:lang w:val="en-US"/>
        </w:rPr>
        <w:t>Seconded by</w:t>
      </w:r>
      <w:r w:rsidR="007172BC">
        <w:rPr>
          <w:rFonts w:ascii="Arial" w:hAnsi="Arial" w:cs="Arial"/>
          <w:sz w:val="24"/>
          <w:szCs w:val="24"/>
          <w:lang w:val="en-US"/>
        </w:rPr>
        <w:t xml:space="preserve"> Adam Prouse</w:t>
      </w:r>
    </w:p>
    <w:p w14:paraId="12E7D884" w14:textId="77777777" w:rsidR="009710B2" w:rsidRPr="00F95DA3" w:rsidRDefault="009710B2" w:rsidP="009710B2">
      <w:pPr>
        <w:spacing w:after="0"/>
        <w:ind w:left="1440" w:firstLine="720"/>
        <w:rPr>
          <w:rFonts w:ascii="Arial" w:hAnsi="Arial" w:cs="Arial"/>
          <w:b/>
          <w:sz w:val="24"/>
          <w:szCs w:val="24"/>
          <w:lang w:val="en-US"/>
        </w:rPr>
      </w:pPr>
    </w:p>
    <w:p w14:paraId="6369FCF1" w14:textId="450AC28C" w:rsidR="009710B2" w:rsidRDefault="009710B2" w:rsidP="009710B2">
      <w:pPr>
        <w:spacing w:after="0"/>
        <w:ind w:left="2160"/>
        <w:rPr>
          <w:rFonts w:ascii="Arial" w:hAnsi="Arial" w:cs="Arial"/>
          <w:sz w:val="24"/>
          <w:szCs w:val="24"/>
          <w:lang w:val="en-US"/>
        </w:rPr>
      </w:pPr>
      <w:r w:rsidRPr="00F95DA3">
        <w:rPr>
          <w:rFonts w:ascii="Arial" w:hAnsi="Arial" w:cs="Arial"/>
          <w:sz w:val="24"/>
          <w:szCs w:val="24"/>
          <w:lang w:val="en-US"/>
        </w:rPr>
        <w:t>RESOLVED that the minutes of the</w:t>
      </w:r>
      <w:r>
        <w:rPr>
          <w:rFonts w:ascii="Arial" w:hAnsi="Arial" w:cs="Arial"/>
          <w:sz w:val="24"/>
          <w:szCs w:val="24"/>
          <w:lang w:val="en-US"/>
        </w:rPr>
        <w:t xml:space="preserve"> </w:t>
      </w:r>
      <w:r w:rsidR="002608B6">
        <w:rPr>
          <w:rFonts w:ascii="Arial" w:hAnsi="Arial" w:cs="Arial"/>
          <w:sz w:val="24"/>
          <w:szCs w:val="24"/>
          <w:lang w:val="en-US"/>
        </w:rPr>
        <w:t>September 3</w:t>
      </w:r>
      <w:r w:rsidR="002608B6" w:rsidRPr="002608B6">
        <w:rPr>
          <w:rFonts w:ascii="Arial" w:hAnsi="Arial" w:cs="Arial"/>
          <w:sz w:val="24"/>
          <w:szCs w:val="24"/>
          <w:vertAlign w:val="superscript"/>
          <w:lang w:val="en-US"/>
        </w:rPr>
        <w:t>rd</w:t>
      </w:r>
      <w:r w:rsidR="002608B6">
        <w:rPr>
          <w:rFonts w:ascii="Arial" w:hAnsi="Arial" w:cs="Arial"/>
          <w:sz w:val="24"/>
          <w:szCs w:val="24"/>
          <w:lang w:val="en-US"/>
        </w:rPr>
        <w:t>, 2025</w:t>
      </w:r>
      <w:r w:rsidR="00C247DA">
        <w:rPr>
          <w:rFonts w:ascii="Arial" w:hAnsi="Arial" w:cs="Arial"/>
          <w:sz w:val="24"/>
          <w:szCs w:val="24"/>
          <w:lang w:val="en-US"/>
        </w:rPr>
        <w:t xml:space="preserve"> </w:t>
      </w:r>
      <w:r>
        <w:rPr>
          <w:rFonts w:ascii="Arial" w:hAnsi="Arial" w:cs="Arial"/>
          <w:sz w:val="24"/>
          <w:szCs w:val="24"/>
          <w:lang w:val="en-US"/>
        </w:rPr>
        <w:t>meeting</w:t>
      </w:r>
      <w:r w:rsidRPr="00F95DA3">
        <w:rPr>
          <w:rFonts w:ascii="Arial" w:hAnsi="Arial" w:cs="Arial"/>
          <w:sz w:val="24"/>
          <w:szCs w:val="24"/>
          <w:lang w:val="en-US"/>
        </w:rPr>
        <w:t xml:space="preserve"> Environment and Energy Innovation Committee meeting be reviewed and approved</w:t>
      </w:r>
      <w:r>
        <w:rPr>
          <w:rFonts w:ascii="Arial" w:hAnsi="Arial" w:cs="Arial"/>
          <w:sz w:val="24"/>
          <w:szCs w:val="24"/>
          <w:lang w:val="en-US"/>
        </w:rPr>
        <w:t>.</w:t>
      </w:r>
    </w:p>
    <w:p w14:paraId="69BA7D3E" w14:textId="77777777" w:rsidR="00DD3E1D" w:rsidRDefault="00DD3E1D" w:rsidP="009710B2">
      <w:pPr>
        <w:spacing w:after="0"/>
        <w:ind w:left="2160"/>
        <w:rPr>
          <w:rFonts w:ascii="Arial" w:hAnsi="Arial" w:cs="Arial"/>
          <w:sz w:val="24"/>
          <w:szCs w:val="24"/>
          <w:lang w:val="en-US"/>
        </w:rPr>
      </w:pPr>
    </w:p>
    <w:p w14:paraId="16BD6C5C" w14:textId="77777777" w:rsidR="009710B2" w:rsidRPr="00FD1EDD" w:rsidRDefault="009710B2" w:rsidP="009710B2">
      <w:pPr>
        <w:spacing w:after="0"/>
        <w:ind w:left="2160"/>
        <w:rPr>
          <w:rFonts w:ascii="Arial" w:hAnsi="Arial" w:cs="Arial"/>
          <w:sz w:val="24"/>
          <w:szCs w:val="24"/>
          <w:lang w:val="en-US"/>
        </w:rPr>
      </w:pPr>
      <w:r w:rsidRPr="00FD1EDD">
        <w:rPr>
          <w:rFonts w:ascii="Arial" w:hAnsi="Arial" w:cs="Arial"/>
          <w:sz w:val="24"/>
          <w:szCs w:val="24"/>
          <w:lang w:val="en-US"/>
        </w:rPr>
        <w:t>DISPOSITON:  Motion Carried</w:t>
      </w:r>
    </w:p>
    <w:p w14:paraId="1B9A47B4" w14:textId="77777777" w:rsidR="009710B2" w:rsidRDefault="009710B2">
      <w:pPr>
        <w:rPr>
          <w:rFonts w:ascii="Arial" w:hAnsi="Arial" w:cs="Arial"/>
          <w:b/>
          <w:bCs/>
          <w:sz w:val="24"/>
          <w:szCs w:val="24"/>
          <w:u w:val="single"/>
          <w:lang w:val="en-US"/>
        </w:rPr>
      </w:pPr>
    </w:p>
    <w:p w14:paraId="36C724FF" w14:textId="71CDBFE4" w:rsidR="00CA3A19" w:rsidRPr="00CA3A19" w:rsidRDefault="007E7C3C" w:rsidP="00710755">
      <w:pPr>
        <w:rPr>
          <w:rFonts w:ascii="Arial" w:hAnsi="Arial" w:cs="Arial"/>
          <w:b/>
          <w:bCs/>
          <w:sz w:val="24"/>
          <w:szCs w:val="24"/>
          <w:u w:val="single"/>
          <w:lang w:val="en-US"/>
        </w:rPr>
      </w:pPr>
      <w:r w:rsidRPr="00FD1EDD">
        <w:rPr>
          <w:rFonts w:ascii="Arial" w:hAnsi="Arial" w:cs="Arial"/>
          <w:b/>
          <w:bCs/>
          <w:sz w:val="24"/>
          <w:szCs w:val="24"/>
          <w:u w:val="single"/>
          <w:lang w:val="en-US"/>
        </w:rPr>
        <w:lastRenderedPageBreak/>
        <w:t>Business Arising from the Minutes</w:t>
      </w:r>
    </w:p>
    <w:p w14:paraId="434E2832" w14:textId="77777777" w:rsidR="00A04B5E" w:rsidRDefault="00A04B5E" w:rsidP="003C5CC8">
      <w:pPr>
        <w:rPr>
          <w:rFonts w:ascii="Arial" w:hAnsi="Arial" w:cs="Arial"/>
          <w:color w:val="000000"/>
          <w:sz w:val="24"/>
          <w:szCs w:val="24"/>
          <w:u w:val="single"/>
          <w:shd w:val="clear" w:color="auto" w:fill="FFFFFF"/>
        </w:rPr>
      </w:pPr>
      <w:r w:rsidRPr="00A04B5E">
        <w:rPr>
          <w:rFonts w:ascii="Arial" w:hAnsi="Arial" w:cs="Arial"/>
          <w:color w:val="000000"/>
          <w:sz w:val="24"/>
          <w:szCs w:val="24"/>
          <w:u w:val="single"/>
          <w:shd w:val="clear" w:color="auto" w:fill="FFFFFF"/>
        </w:rPr>
        <w:t>Follow Up re: Beachville Museum Electrical Audit, Energy Usage as Salford Hall and Beachville Fire Hall</w:t>
      </w:r>
    </w:p>
    <w:p w14:paraId="68957E5F" w14:textId="19C1A8DD" w:rsidR="00A04B5E" w:rsidRPr="00A04B5E" w:rsidRDefault="00B73D08" w:rsidP="003C5CC8">
      <w:p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Update to </w:t>
      </w:r>
      <w:r w:rsidR="00A04B5E" w:rsidRPr="00A04B5E">
        <w:rPr>
          <w:rFonts w:ascii="Arial" w:hAnsi="Arial" w:cs="Arial"/>
          <w:color w:val="000000"/>
          <w:sz w:val="24"/>
          <w:szCs w:val="24"/>
          <w:shd w:val="clear" w:color="auto" w:fill="FFFFFF"/>
        </w:rPr>
        <w:t>follow at November meeting</w:t>
      </w:r>
      <w:r w:rsidR="00A04B5E">
        <w:rPr>
          <w:rFonts w:ascii="Arial" w:hAnsi="Arial" w:cs="Arial"/>
          <w:color w:val="000000"/>
          <w:sz w:val="24"/>
          <w:szCs w:val="24"/>
          <w:shd w:val="clear" w:color="auto" w:fill="FFFFFF"/>
        </w:rPr>
        <w:t>.</w:t>
      </w:r>
    </w:p>
    <w:p w14:paraId="5EF0095F" w14:textId="0DCF4599" w:rsidR="00493E8E" w:rsidRDefault="0081371E" w:rsidP="00EE383F">
      <w:pPr>
        <w:rPr>
          <w:rFonts w:ascii="Arial" w:hAnsi="Arial" w:cs="Arial"/>
          <w:b/>
          <w:bCs/>
          <w:sz w:val="24"/>
          <w:szCs w:val="24"/>
          <w:u w:val="single"/>
          <w:lang w:val="en-US"/>
        </w:rPr>
      </w:pPr>
      <w:r>
        <w:rPr>
          <w:rFonts w:ascii="Arial" w:hAnsi="Arial" w:cs="Arial"/>
          <w:b/>
          <w:bCs/>
          <w:sz w:val="24"/>
          <w:szCs w:val="24"/>
          <w:u w:val="single"/>
          <w:lang w:val="en-US"/>
        </w:rPr>
        <w:t xml:space="preserve">Discussion Items </w:t>
      </w:r>
    </w:p>
    <w:p w14:paraId="4A035D01" w14:textId="77777777" w:rsidR="00282AEF" w:rsidRDefault="00A04B5E" w:rsidP="00EE383F">
      <w:pPr>
        <w:rPr>
          <w:rFonts w:ascii="Arial" w:hAnsi="Arial" w:cs="Arial"/>
          <w:sz w:val="24"/>
          <w:szCs w:val="24"/>
          <w:u w:val="single"/>
        </w:rPr>
      </w:pPr>
      <w:r w:rsidRPr="00A04B5E">
        <w:rPr>
          <w:rFonts w:ascii="Arial" w:hAnsi="Arial" w:cs="Arial"/>
          <w:sz w:val="24"/>
          <w:szCs w:val="24"/>
          <w:u w:val="single"/>
        </w:rPr>
        <w:t>Township of South-West Oxford FCM - Green Buildings Pathway Feasibility Studies – Proposal</w:t>
      </w:r>
    </w:p>
    <w:p w14:paraId="477C3DA7" w14:textId="77777777" w:rsidR="008B0C42" w:rsidRPr="00706C9F" w:rsidRDefault="008B0C42" w:rsidP="008B0C42">
      <w:pPr>
        <w:pStyle w:val="NormalWeb"/>
        <w:rPr>
          <w:rFonts w:ascii="Arial" w:hAnsi="Arial" w:cs="Arial"/>
        </w:rPr>
      </w:pPr>
      <w:r w:rsidRPr="00706C9F">
        <w:rPr>
          <w:rFonts w:ascii="Arial" w:hAnsi="Arial" w:cs="Arial"/>
        </w:rPr>
        <w:t xml:space="preserve">Philip Bradley of </w:t>
      </w:r>
      <w:proofErr w:type="spellStart"/>
      <w:r w:rsidRPr="00706C9F">
        <w:rPr>
          <w:rFonts w:ascii="Arial" w:hAnsi="Arial" w:cs="Arial"/>
        </w:rPr>
        <w:t>WalterFedy</w:t>
      </w:r>
      <w:proofErr w:type="spellEnd"/>
      <w:r w:rsidRPr="00706C9F">
        <w:rPr>
          <w:rFonts w:ascii="Arial" w:hAnsi="Arial" w:cs="Arial"/>
        </w:rPr>
        <w:t xml:space="preserve"> provided an overview of the </w:t>
      </w:r>
      <w:r w:rsidRPr="00953AF9">
        <w:rPr>
          <w:rStyle w:val="Strong"/>
          <w:rFonts w:ascii="Arial" w:hAnsi="Arial" w:cs="Arial"/>
          <w:b w:val="0"/>
          <w:bCs w:val="0"/>
        </w:rPr>
        <w:t>Community Building Retrofit (CBR) Program</w:t>
      </w:r>
      <w:r w:rsidRPr="00706C9F">
        <w:rPr>
          <w:rFonts w:ascii="Arial" w:hAnsi="Arial" w:cs="Arial"/>
        </w:rPr>
        <w:t>, a funding initiative designed to assist municipalities in conducting greenhouse gas feasibility studies for existing facilities. He explained that the program supports data-driven decision-making and aligns with capital renewal and energy-efficiency goals, while fostering community education and awareness related to carbon emission reductions.</w:t>
      </w:r>
    </w:p>
    <w:p w14:paraId="04560A39" w14:textId="77777777" w:rsidR="008B0C42" w:rsidRPr="00706C9F" w:rsidRDefault="008B0C42" w:rsidP="008B0C42">
      <w:pPr>
        <w:pStyle w:val="NormalWeb"/>
        <w:rPr>
          <w:rFonts w:ascii="Arial" w:hAnsi="Arial" w:cs="Arial"/>
        </w:rPr>
      </w:pPr>
      <w:r w:rsidRPr="00706C9F">
        <w:rPr>
          <w:rFonts w:ascii="Arial" w:hAnsi="Arial" w:cs="Arial"/>
        </w:rPr>
        <w:t xml:space="preserve">Bradley noted that the program is </w:t>
      </w:r>
      <w:r w:rsidRPr="00953AF9">
        <w:rPr>
          <w:rStyle w:val="Strong"/>
          <w:rFonts w:ascii="Arial" w:hAnsi="Arial" w:cs="Arial"/>
          <w:b w:val="0"/>
          <w:bCs w:val="0"/>
        </w:rPr>
        <w:t>80% funded by the Federation of Canadian Municipalities (FCM)</w:t>
      </w:r>
      <w:r w:rsidRPr="00953AF9">
        <w:rPr>
          <w:rFonts w:ascii="Arial" w:hAnsi="Arial" w:cs="Arial"/>
        </w:rPr>
        <w:t>,</w:t>
      </w:r>
      <w:r w:rsidRPr="00706C9F">
        <w:rPr>
          <w:rFonts w:ascii="Arial" w:hAnsi="Arial" w:cs="Arial"/>
        </w:rPr>
        <w:t xml:space="preserve"> up to a maximum of $200,000, and targets community buildings such as recreation </w:t>
      </w:r>
      <w:proofErr w:type="spellStart"/>
      <w:r w:rsidRPr="00706C9F">
        <w:rPr>
          <w:rFonts w:ascii="Arial" w:hAnsi="Arial" w:cs="Arial"/>
        </w:rPr>
        <w:t>centres</w:t>
      </w:r>
      <w:proofErr w:type="spellEnd"/>
      <w:r w:rsidRPr="00706C9F">
        <w:rPr>
          <w:rFonts w:ascii="Arial" w:hAnsi="Arial" w:cs="Arial"/>
        </w:rPr>
        <w:t>, arenas, administrative offices, and emergency service facilities. The program includes three main streams: feasibility studies, retrofit capital projects, and a combined stream.</w:t>
      </w:r>
    </w:p>
    <w:p w14:paraId="73D2E0B4" w14:textId="77777777" w:rsidR="008B0C42" w:rsidRPr="00706C9F" w:rsidRDefault="008B0C42" w:rsidP="008B0C42">
      <w:pPr>
        <w:pStyle w:val="NormalWeb"/>
        <w:rPr>
          <w:rFonts w:ascii="Arial" w:hAnsi="Arial" w:cs="Arial"/>
        </w:rPr>
      </w:pPr>
      <w:r w:rsidRPr="00706C9F">
        <w:rPr>
          <w:rFonts w:ascii="Arial" w:hAnsi="Arial" w:cs="Arial"/>
        </w:rPr>
        <w:t>The study process begins with a kickoff meeting, followed by site investigations, calibrated energy models, design workshops, and scenario development sessions tailored to municipal goals and individual building characteristics. Each study analyzes business-as-usual scenarios, minimum performance levels, short-term deep retrofit options, and aggressive decarbonization approaches. The team identifies and packages energy conservation and greenhouse gas reduction measures into practical scenarios while considering future initiatives, replacements, and retrofits.</w:t>
      </w:r>
    </w:p>
    <w:p w14:paraId="7C035BD6" w14:textId="77777777" w:rsidR="008B0C42" w:rsidRPr="00706C9F" w:rsidRDefault="008B0C42" w:rsidP="008B0C42">
      <w:pPr>
        <w:pStyle w:val="NormalWeb"/>
        <w:rPr>
          <w:rFonts w:ascii="Arial" w:hAnsi="Arial" w:cs="Arial"/>
        </w:rPr>
      </w:pPr>
      <w:r w:rsidRPr="00706C9F">
        <w:rPr>
          <w:rFonts w:ascii="Arial" w:hAnsi="Arial" w:cs="Arial"/>
        </w:rPr>
        <w:t xml:space="preserve">Bradley emphasized the </w:t>
      </w:r>
      <w:r w:rsidRPr="00953AF9">
        <w:rPr>
          <w:rStyle w:val="Strong"/>
          <w:rFonts w:ascii="Arial" w:hAnsi="Arial" w:cs="Arial"/>
          <w:b w:val="0"/>
          <w:bCs w:val="0"/>
        </w:rPr>
        <w:t>urgency of the application deadline (December 19)</w:t>
      </w:r>
      <w:r w:rsidRPr="00953AF9">
        <w:rPr>
          <w:rFonts w:ascii="Arial" w:hAnsi="Arial" w:cs="Arial"/>
        </w:rPr>
        <w:t>,</w:t>
      </w:r>
      <w:r w:rsidRPr="00706C9F">
        <w:rPr>
          <w:rFonts w:ascii="Arial" w:hAnsi="Arial" w:cs="Arial"/>
        </w:rPr>
        <w:t xml:space="preserve"> noting that </w:t>
      </w:r>
      <w:proofErr w:type="spellStart"/>
      <w:r w:rsidRPr="00706C9F">
        <w:rPr>
          <w:rFonts w:ascii="Arial" w:hAnsi="Arial" w:cs="Arial"/>
        </w:rPr>
        <w:t>WalterFedy’s</w:t>
      </w:r>
      <w:proofErr w:type="spellEnd"/>
      <w:r w:rsidRPr="00706C9F">
        <w:rPr>
          <w:rFonts w:ascii="Arial" w:hAnsi="Arial" w:cs="Arial"/>
        </w:rPr>
        <w:t xml:space="preserve"> team can assist with the application process at no cost to the municipality, and that participation in the program is contingent upon funding approval. He recommended that the Township open a portal and submit a pre-application as soon as possible should it wish to proceed.</w:t>
      </w:r>
    </w:p>
    <w:p w14:paraId="27E72A16" w14:textId="77777777" w:rsidR="008B0C42" w:rsidRPr="00706C9F" w:rsidRDefault="008B0C42" w:rsidP="008B0C42">
      <w:pPr>
        <w:pStyle w:val="NormalWeb"/>
        <w:rPr>
          <w:rFonts w:ascii="Arial" w:hAnsi="Arial" w:cs="Arial"/>
        </w:rPr>
      </w:pPr>
      <w:r w:rsidRPr="00706C9F">
        <w:rPr>
          <w:rFonts w:ascii="Arial" w:hAnsi="Arial" w:cs="Arial"/>
        </w:rPr>
        <w:t xml:space="preserve">The </w:t>
      </w:r>
      <w:r w:rsidRPr="00953AF9">
        <w:rPr>
          <w:rStyle w:val="Strong"/>
          <w:rFonts w:ascii="Arial" w:hAnsi="Arial" w:cs="Arial"/>
          <w:b w:val="0"/>
          <w:bCs w:val="0"/>
        </w:rPr>
        <w:t>study deliverables</w:t>
      </w:r>
      <w:r w:rsidRPr="00706C9F">
        <w:rPr>
          <w:rFonts w:ascii="Arial" w:hAnsi="Arial" w:cs="Arial"/>
        </w:rPr>
        <w:t xml:space="preserve"> include an analysis of mechanical and electrical drawings, a calibrated energy model to validate energy use, a SWOT analysis with the net present value of each measure, and a long-term (20+ year) study to inform asset replacement schedules. The assessment also includes recommendations for renovations—such as window replacements and insulation upgrades—and cost analyses to support data-driven decision-making. The program supports the prioritization of building retrofits based on their relative benefits and anticipated return on investment.</w:t>
      </w:r>
    </w:p>
    <w:p w14:paraId="6A4665E1" w14:textId="77777777" w:rsidR="008B0C42" w:rsidRPr="00706C9F" w:rsidRDefault="008B0C42" w:rsidP="008B0C42">
      <w:pPr>
        <w:pStyle w:val="NormalWeb"/>
        <w:rPr>
          <w:rFonts w:ascii="Arial" w:hAnsi="Arial" w:cs="Arial"/>
        </w:rPr>
      </w:pPr>
      <w:r w:rsidRPr="00706C9F">
        <w:rPr>
          <w:rFonts w:ascii="Arial" w:hAnsi="Arial" w:cs="Arial"/>
        </w:rPr>
        <w:lastRenderedPageBreak/>
        <w:t xml:space="preserve">Under the </w:t>
      </w:r>
      <w:r w:rsidRPr="00953AF9">
        <w:rPr>
          <w:rStyle w:val="Strong"/>
          <w:rFonts w:ascii="Arial" w:hAnsi="Arial" w:cs="Arial"/>
          <w:b w:val="0"/>
          <w:bCs w:val="0"/>
        </w:rPr>
        <w:t>retrofit grant stream</w:t>
      </w:r>
      <w:r w:rsidRPr="00706C9F">
        <w:rPr>
          <w:rFonts w:ascii="Arial" w:hAnsi="Arial" w:cs="Arial"/>
        </w:rPr>
        <w:t xml:space="preserve">, FCM offers grants of up to 20% of project value (to a maximum of $5 million) that must be paired with a 100% loan at competitive rates. It was noted that other provincial programs, such as Ontario Infrastructure loans, may offer more </w:t>
      </w:r>
      <w:proofErr w:type="spellStart"/>
      <w:r w:rsidRPr="00706C9F">
        <w:rPr>
          <w:rFonts w:ascii="Arial" w:hAnsi="Arial" w:cs="Arial"/>
        </w:rPr>
        <w:t>favourable</w:t>
      </w:r>
      <w:proofErr w:type="spellEnd"/>
      <w:r w:rsidRPr="00706C9F">
        <w:rPr>
          <w:rFonts w:ascii="Arial" w:hAnsi="Arial" w:cs="Arial"/>
        </w:rPr>
        <w:t xml:space="preserve"> terms.</w:t>
      </w:r>
    </w:p>
    <w:p w14:paraId="29BF6B6A" w14:textId="77777777" w:rsidR="008B0C42" w:rsidRPr="00706C9F" w:rsidRDefault="008B0C42" w:rsidP="008B0C42">
      <w:pPr>
        <w:pStyle w:val="NormalWeb"/>
        <w:rPr>
          <w:rFonts w:ascii="Arial" w:hAnsi="Arial" w:cs="Arial"/>
        </w:rPr>
      </w:pPr>
      <w:r w:rsidRPr="00706C9F">
        <w:rPr>
          <w:rFonts w:ascii="Arial" w:hAnsi="Arial" w:cs="Arial"/>
        </w:rPr>
        <w:t xml:space="preserve">During the discussion, members confirmed that the study will focus on </w:t>
      </w:r>
      <w:r w:rsidRPr="00953AF9">
        <w:rPr>
          <w:rStyle w:val="Strong"/>
          <w:rFonts w:ascii="Arial" w:hAnsi="Arial" w:cs="Arial"/>
          <w:b w:val="0"/>
          <w:bCs w:val="0"/>
        </w:rPr>
        <w:t>existing buildings</w:t>
      </w:r>
      <w:r w:rsidRPr="00706C9F">
        <w:rPr>
          <w:rFonts w:ascii="Arial" w:hAnsi="Arial" w:cs="Arial"/>
        </w:rPr>
        <w:t>, with the Township’s proposed new build to be handled separately. The analysis will consider factors such as single-pane window replacements and insulation improvements. Reports produced through the study will serve as a “menu of options” for the Township, helping prioritize projects that yield the greatest energy savings, emission reductions, and financial return over time.</w:t>
      </w:r>
    </w:p>
    <w:p w14:paraId="2F8892F5" w14:textId="77777777" w:rsidR="008B0C42" w:rsidRPr="00706C9F" w:rsidRDefault="008B0C42" w:rsidP="008B0C42">
      <w:pPr>
        <w:pStyle w:val="NormalWeb"/>
        <w:rPr>
          <w:rFonts w:ascii="Arial" w:hAnsi="Arial" w:cs="Arial"/>
        </w:rPr>
      </w:pPr>
      <w:r w:rsidRPr="00706C9F">
        <w:rPr>
          <w:rFonts w:ascii="Arial" w:hAnsi="Arial" w:cs="Arial"/>
        </w:rPr>
        <w:t xml:space="preserve">The committee agreed that </w:t>
      </w:r>
      <w:r w:rsidRPr="00953AF9">
        <w:rPr>
          <w:rStyle w:val="Strong"/>
          <w:rFonts w:ascii="Arial" w:hAnsi="Arial" w:cs="Arial"/>
          <w:b w:val="0"/>
          <w:bCs w:val="0"/>
        </w:rPr>
        <w:t>buildings with long expected lifespans and anticipated permanent use</w:t>
      </w:r>
      <w:r w:rsidRPr="00706C9F">
        <w:rPr>
          <w:rFonts w:ascii="Arial" w:hAnsi="Arial" w:cs="Arial"/>
        </w:rPr>
        <w:t xml:space="preserve"> should be prioritized. Bradley indicated that site visits would typically involve one staff member per day and that completed studies would strengthen future retrofit capital funding applications. He also suggested submitting applications for all buildings initially, with the option to withdraw later if needed. Finally, it was noted that if value is found in assessing other accessory structures on Township properties (such as canteens or outdoor washrooms), those facilities could also be incorporated into the study.</w:t>
      </w:r>
    </w:p>
    <w:p w14:paraId="7C1AC11E" w14:textId="3053310F" w:rsidR="00282AEF" w:rsidRDefault="00282AEF" w:rsidP="00282AEF">
      <w:pPr>
        <w:spacing w:after="0"/>
        <w:rPr>
          <w:rFonts w:ascii="Arial" w:hAnsi="Arial" w:cs="Arial"/>
          <w:sz w:val="24"/>
          <w:szCs w:val="24"/>
          <w:lang w:val="en-US"/>
        </w:rPr>
      </w:pPr>
      <w:r>
        <w:rPr>
          <w:rFonts w:ascii="Arial" w:hAnsi="Arial" w:cs="Arial"/>
          <w:sz w:val="24"/>
          <w:szCs w:val="24"/>
          <w:lang w:val="en-US"/>
        </w:rPr>
        <w:t>Resolution No. 3</w:t>
      </w:r>
      <w:r>
        <w:rPr>
          <w:rFonts w:ascii="Arial" w:hAnsi="Arial" w:cs="Arial"/>
          <w:sz w:val="24"/>
          <w:szCs w:val="24"/>
          <w:lang w:val="en-US"/>
        </w:rPr>
        <w:tab/>
        <w:t xml:space="preserve">Moved by George Klosler </w:t>
      </w:r>
    </w:p>
    <w:p w14:paraId="296F8C38" w14:textId="6B36CB41" w:rsidR="00282AEF" w:rsidRDefault="00282AEF" w:rsidP="00282AEF">
      <w:pPr>
        <w:spacing w:after="0"/>
        <w:ind w:left="1440" w:firstLine="720"/>
        <w:rPr>
          <w:rFonts w:ascii="Arial" w:hAnsi="Arial" w:cs="Arial"/>
          <w:sz w:val="24"/>
          <w:szCs w:val="24"/>
          <w:lang w:val="en-US"/>
        </w:rPr>
      </w:pPr>
      <w:r w:rsidRPr="00F95DA3">
        <w:rPr>
          <w:rFonts w:ascii="Arial" w:hAnsi="Arial" w:cs="Arial"/>
          <w:sz w:val="24"/>
          <w:szCs w:val="24"/>
          <w:lang w:val="en-US"/>
        </w:rPr>
        <w:t>Seconded by</w:t>
      </w:r>
      <w:r>
        <w:rPr>
          <w:rFonts w:ascii="Arial" w:hAnsi="Arial" w:cs="Arial"/>
          <w:sz w:val="24"/>
          <w:szCs w:val="24"/>
          <w:lang w:val="en-US"/>
        </w:rPr>
        <w:t xml:space="preserve"> Valerie Durston</w:t>
      </w:r>
    </w:p>
    <w:p w14:paraId="3762FE9C" w14:textId="77777777" w:rsidR="00282AEF" w:rsidRPr="00F95DA3" w:rsidRDefault="00282AEF" w:rsidP="00282AEF">
      <w:pPr>
        <w:spacing w:after="0"/>
        <w:ind w:left="1440" w:firstLine="720"/>
        <w:rPr>
          <w:rFonts w:ascii="Arial" w:hAnsi="Arial" w:cs="Arial"/>
          <w:b/>
          <w:sz w:val="24"/>
          <w:szCs w:val="24"/>
          <w:lang w:val="en-US"/>
        </w:rPr>
      </w:pPr>
    </w:p>
    <w:p w14:paraId="6842975D" w14:textId="13CE7DED" w:rsidR="009F2353" w:rsidRPr="009F2353" w:rsidRDefault="009F2353" w:rsidP="009F2353">
      <w:pPr>
        <w:spacing w:after="0"/>
        <w:ind w:left="2160"/>
        <w:rPr>
          <w:rFonts w:ascii="Arial" w:hAnsi="Arial" w:cs="Arial"/>
          <w:sz w:val="24"/>
          <w:szCs w:val="24"/>
          <w:lang w:val="en-US"/>
        </w:rPr>
      </w:pPr>
      <w:r w:rsidRPr="009F2353">
        <w:rPr>
          <w:rFonts w:ascii="Arial" w:hAnsi="Arial" w:cs="Arial"/>
          <w:sz w:val="24"/>
          <w:szCs w:val="24"/>
          <w:lang w:val="en-US"/>
        </w:rPr>
        <w:t xml:space="preserve">RESOLVED THAT the </w:t>
      </w:r>
      <w:r w:rsidRPr="009F2353">
        <w:rPr>
          <w:rFonts w:ascii="Arial" w:hAnsi="Arial" w:cs="Arial"/>
          <w:sz w:val="24"/>
          <w:szCs w:val="24"/>
          <w:lang w:val="en-US"/>
        </w:rPr>
        <w:t xml:space="preserve">Environment and Energy Innovation Committee recommend to Council that the Township proceed with participation in the Community Building Retrofit (CBR) Program, as presented by </w:t>
      </w:r>
      <w:r w:rsidRPr="009F2353">
        <w:rPr>
          <w:rFonts w:ascii="Arial" w:hAnsi="Arial" w:cs="Arial"/>
          <w:sz w:val="24"/>
          <w:szCs w:val="24"/>
          <w:lang w:val="en-US"/>
        </w:rPr>
        <w:t xml:space="preserve">and in partnership with </w:t>
      </w:r>
      <w:proofErr w:type="spellStart"/>
      <w:r w:rsidRPr="009F2353">
        <w:rPr>
          <w:rFonts w:ascii="Arial" w:hAnsi="Arial" w:cs="Arial"/>
          <w:sz w:val="24"/>
          <w:szCs w:val="24"/>
          <w:lang w:val="en-US"/>
        </w:rPr>
        <w:t>WalterFedy</w:t>
      </w:r>
      <w:proofErr w:type="spellEnd"/>
      <w:r w:rsidRPr="009F2353">
        <w:rPr>
          <w:rFonts w:ascii="Arial" w:hAnsi="Arial" w:cs="Arial"/>
          <w:sz w:val="24"/>
          <w:szCs w:val="24"/>
          <w:lang w:val="en-US"/>
        </w:rPr>
        <w:t>;</w:t>
      </w:r>
    </w:p>
    <w:p w14:paraId="655CA308" w14:textId="77777777" w:rsidR="009F2353" w:rsidRPr="009F2353" w:rsidRDefault="009F2353" w:rsidP="009F2353">
      <w:pPr>
        <w:spacing w:after="0"/>
        <w:ind w:left="2160"/>
        <w:rPr>
          <w:rFonts w:ascii="Arial" w:hAnsi="Arial" w:cs="Arial"/>
          <w:sz w:val="24"/>
          <w:szCs w:val="24"/>
          <w:lang w:val="en-US"/>
        </w:rPr>
      </w:pPr>
    </w:p>
    <w:p w14:paraId="5DB5BA0D" w14:textId="2ACB9AA9" w:rsidR="009F2353" w:rsidRPr="009F2353" w:rsidRDefault="009F2353" w:rsidP="009F2353">
      <w:pPr>
        <w:spacing w:after="0"/>
        <w:ind w:left="2160"/>
        <w:rPr>
          <w:rFonts w:ascii="Arial" w:hAnsi="Arial" w:cs="Arial"/>
          <w:sz w:val="24"/>
          <w:szCs w:val="24"/>
          <w:lang w:val="en-US"/>
        </w:rPr>
      </w:pPr>
      <w:r w:rsidRPr="009F2353">
        <w:rPr>
          <w:rFonts w:ascii="Arial" w:hAnsi="Arial" w:cs="Arial"/>
          <w:sz w:val="24"/>
          <w:szCs w:val="24"/>
          <w:lang w:val="en-US"/>
        </w:rPr>
        <w:t xml:space="preserve">AND </w:t>
      </w:r>
      <w:r w:rsidRPr="009F2353">
        <w:rPr>
          <w:rFonts w:ascii="Arial" w:hAnsi="Arial" w:cs="Arial"/>
          <w:sz w:val="24"/>
          <w:szCs w:val="24"/>
          <w:lang w:val="en-US"/>
        </w:rPr>
        <w:t xml:space="preserve">FURTHER </w:t>
      </w:r>
      <w:r w:rsidRPr="009F2353">
        <w:rPr>
          <w:rFonts w:ascii="Arial" w:hAnsi="Arial" w:cs="Arial"/>
          <w:sz w:val="24"/>
          <w:szCs w:val="24"/>
          <w:lang w:val="en-US"/>
        </w:rPr>
        <w:t>THAT the associated municipal contribution be funded from the Township’s Climate Change Reserve</w:t>
      </w:r>
      <w:r w:rsidRPr="009F2353">
        <w:rPr>
          <w:rFonts w:ascii="Arial" w:hAnsi="Arial" w:cs="Arial"/>
          <w:b/>
          <w:bCs/>
          <w:sz w:val="24"/>
          <w:szCs w:val="24"/>
          <w:lang w:val="en-US"/>
        </w:rPr>
        <w:t>.</w:t>
      </w:r>
    </w:p>
    <w:p w14:paraId="6BD19703" w14:textId="77777777" w:rsidR="00282AEF" w:rsidRDefault="00282AEF" w:rsidP="00282AEF">
      <w:pPr>
        <w:spacing w:after="0"/>
        <w:ind w:left="2160"/>
        <w:rPr>
          <w:rFonts w:ascii="Arial" w:hAnsi="Arial" w:cs="Arial"/>
          <w:sz w:val="24"/>
          <w:szCs w:val="24"/>
          <w:lang w:val="en-US"/>
        </w:rPr>
      </w:pPr>
    </w:p>
    <w:p w14:paraId="629B2BF9" w14:textId="77777777" w:rsidR="00282AEF" w:rsidRPr="00FD1EDD" w:rsidRDefault="00282AEF" w:rsidP="00282AEF">
      <w:pPr>
        <w:spacing w:after="0"/>
        <w:ind w:left="2160"/>
        <w:rPr>
          <w:rFonts w:ascii="Arial" w:hAnsi="Arial" w:cs="Arial"/>
          <w:sz w:val="24"/>
          <w:szCs w:val="24"/>
          <w:lang w:val="en-US"/>
        </w:rPr>
      </w:pPr>
      <w:r w:rsidRPr="00FD1EDD">
        <w:rPr>
          <w:rFonts w:ascii="Arial" w:hAnsi="Arial" w:cs="Arial"/>
          <w:sz w:val="24"/>
          <w:szCs w:val="24"/>
          <w:lang w:val="en-US"/>
        </w:rPr>
        <w:t>DISPOSITON:  Motion Carried</w:t>
      </w:r>
    </w:p>
    <w:p w14:paraId="71DD278F" w14:textId="77777777" w:rsidR="003C5181" w:rsidRDefault="003C5181" w:rsidP="00EE383F">
      <w:pPr>
        <w:rPr>
          <w:rFonts w:ascii="Arial" w:hAnsi="Arial" w:cs="Arial"/>
          <w:sz w:val="24"/>
          <w:szCs w:val="24"/>
          <w:u w:val="single"/>
        </w:rPr>
      </w:pPr>
    </w:p>
    <w:p w14:paraId="49BE2FA2" w14:textId="7F29638D" w:rsidR="00A04B5E" w:rsidRPr="00A04B5E" w:rsidRDefault="00A04B5E" w:rsidP="00EE383F">
      <w:pPr>
        <w:rPr>
          <w:rFonts w:ascii="Arial" w:hAnsi="Arial" w:cs="Arial"/>
          <w:sz w:val="24"/>
          <w:szCs w:val="24"/>
          <w:u w:val="single"/>
        </w:rPr>
      </w:pPr>
      <w:r w:rsidRPr="00A04B5E">
        <w:rPr>
          <w:rFonts w:ascii="Arial" w:hAnsi="Arial" w:cs="Arial"/>
          <w:sz w:val="24"/>
          <w:szCs w:val="24"/>
          <w:u w:val="single"/>
        </w:rPr>
        <w:t>Township of South-West Oxford - Sustainability, Energy and Carbon Conceptual Analyses (New Municipal Office, Child Care, Library)</w:t>
      </w:r>
    </w:p>
    <w:p w14:paraId="6C6E9AC5" w14:textId="7637883D" w:rsidR="006233DC" w:rsidRPr="006233DC" w:rsidRDefault="006233DC" w:rsidP="006233DC">
      <w:pPr>
        <w:rPr>
          <w:rFonts w:ascii="Arial" w:hAnsi="Arial" w:cs="Arial"/>
          <w:sz w:val="24"/>
          <w:szCs w:val="24"/>
          <w:lang w:val="en-US"/>
        </w:rPr>
      </w:pPr>
      <w:r>
        <w:rPr>
          <w:rFonts w:ascii="Arial" w:hAnsi="Arial" w:cs="Arial"/>
          <w:sz w:val="24"/>
          <w:szCs w:val="24"/>
          <w:lang w:val="en-US"/>
        </w:rPr>
        <w:t xml:space="preserve">The Committee received a proposal that </w:t>
      </w:r>
      <w:r w:rsidRPr="006233DC">
        <w:rPr>
          <w:rFonts w:ascii="Arial" w:hAnsi="Arial" w:cs="Arial"/>
          <w:sz w:val="24"/>
          <w:szCs w:val="24"/>
          <w:lang w:val="en-US"/>
        </w:rPr>
        <w:t>Patrick</w:t>
      </w:r>
      <w:r>
        <w:rPr>
          <w:rFonts w:ascii="Arial" w:hAnsi="Arial" w:cs="Arial"/>
          <w:sz w:val="24"/>
          <w:szCs w:val="24"/>
          <w:lang w:val="en-US"/>
        </w:rPr>
        <w:t xml:space="preserve"> Darby, of </w:t>
      </w:r>
      <w:proofErr w:type="spellStart"/>
      <w:r>
        <w:rPr>
          <w:rFonts w:ascii="Arial" w:hAnsi="Arial" w:cs="Arial"/>
          <w:sz w:val="24"/>
          <w:szCs w:val="24"/>
          <w:lang w:val="en-US"/>
        </w:rPr>
        <w:t>WalterFedy</w:t>
      </w:r>
      <w:proofErr w:type="spellEnd"/>
      <w:r>
        <w:rPr>
          <w:rFonts w:ascii="Arial" w:hAnsi="Arial" w:cs="Arial"/>
          <w:sz w:val="24"/>
          <w:szCs w:val="24"/>
          <w:lang w:val="en-US"/>
        </w:rPr>
        <w:t>,</w:t>
      </w:r>
      <w:r w:rsidRPr="006233DC">
        <w:rPr>
          <w:rFonts w:ascii="Arial" w:hAnsi="Arial" w:cs="Arial"/>
          <w:sz w:val="24"/>
          <w:szCs w:val="24"/>
          <w:lang w:val="en-US"/>
        </w:rPr>
        <w:t xml:space="preserve"> provided of the proposed approach to energy modeling for the new building project</w:t>
      </w:r>
      <w:r>
        <w:rPr>
          <w:rFonts w:ascii="Arial" w:hAnsi="Arial" w:cs="Arial"/>
          <w:sz w:val="24"/>
          <w:szCs w:val="24"/>
          <w:lang w:val="en-US"/>
        </w:rPr>
        <w:t xml:space="preserve">. Philip Bradley briefly spoke to the proposal </w:t>
      </w:r>
      <w:r w:rsidRPr="006233DC">
        <w:rPr>
          <w:rFonts w:ascii="Arial" w:hAnsi="Arial" w:cs="Arial"/>
          <w:sz w:val="24"/>
          <w:szCs w:val="24"/>
          <w:lang w:val="en-US"/>
        </w:rPr>
        <w:t xml:space="preserve">explaining that energy modeling will be required both as part of the building permit process and to support eligibility for potential future funding opportunities. The modeling will assess compliance with the Ontario Building Code and may extend to higher performance standards, including Passive House, Green Building </w:t>
      </w:r>
      <w:r w:rsidRPr="006233DC">
        <w:rPr>
          <w:rFonts w:ascii="Arial" w:hAnsi="Arial" w:cs="Arial"/>
          <w:sz w:val="24"/>
          <w:szCs w:val="24"/>
          <w:lang w:val="en-US"/>
        </w:rPr>
        <w:lastRenderedPageBreak/>
        <w:t>Council (GBC) Zero Carbon Design, and Net Zero Ready standards, which have been identified as alternate benchmarks for consideration.</w:t>
      </w:r>
    </w:p>
    <w:p w14:paraId="3DB2A51E" w14:textId="77777777" w:rsidR="006233DC" w:rsidRPr="006233DC" w:rsidRDefault="006233DC" w:rsidP="006233DC">
      <w:pPr>
        <w:rPr>
          <w:rFonts w:ascii="Arial" w:hAnsi="Arial" w:cs="Arial"/>
          <w:sz w:val="24"/>
          <w:szCs w:val="24"/>
          <w:lang w:val="en-US"/>
        </w:rPr>
      </w:pPr>
      <w:r w:rsidRPr="006233DC">
        <w:rPr>
          <w:rFonts w:ascii="Arial" w:hAnsi="Arial" w:cs="Arial"/>
          <w:sz w:val="24"/>
          <w:szCs w:val="24"/>
          <w:lang w:val="en-US"/>
        </w:rPr>
        <w:t>He noted that the energy modeling process will be iterative, involving close collaboration between the architect and the energy modeler to refine the design and maximize energy efficiency within the constraints of the project budget. The modeling will also inform design decisions and materials selection to achieve the desired balance between cost and performance.</w:t>
      </w:r>
      <w:r>
        <w:rPr>
          <w:rFonts w:ascii="Arial" w:hAnsi="Arial" w:cs="Arial"/>
          <w:sz w:val="24"/>
          <w:szCs w:val="24"/>
          <w:lang w:val="en-US"/>
        </w:rPr>
        <w:t xml:space="preserve"> </w:t>
      </w:r>
      <w:r w:rsidRPr="006233DC">
        <w:rPr>
          <w:rFonts w:ascii="Arial" w:hAnsi="Arial" w:cs="Arial"/>
          <w:sz w:val="24"/>
          <w:szCs w:val="24"/>
          <w:lang w:val="en-US"/>
        </w:rPr>
        <w:t>The energy modeling will also include a comparison between Net Zero Ready and Zero Carbon Design approaches to help determine the most practical and cost-effective option for the project.</w:t>
      </w:r>
    </w:p>
    <w:p w14:paraId="7942998D" w14:textId="7A90E151" w:rsidR="006233DC" w:rsidRPr="006233DC" w:rsidRDefault="006233DC" w:rsidP="006233DC">
      <w:pPr>
        <w:rPr>
          <w:rFonts w:ascii="Arial" w:hAnsi="Arial" w:cs="Arial"/>
          <w:sz w:val="24"/>
          <w:szCs w:val="24"/>
          <w:lang w:val="en-US"/>
        </w:rPr>
      </w:pPr>
      <w:r>
        <w:rPr>
          <w:rFonts w:ascii="Arial" w:hAnsi="Arial" w:cs="Arial"/>
          <w:sz w:val="24"/>
          <w:szCs w:val="24"/>
          <w:lang w:val="en-US"/>
        </w:rPr>
        <w:t xml:space="preserve">Acting CAO Julie Middleton noted that a </w:t>
      </w:r>
      <w:r w:rsidRPr="006233DC">
        <w:rPr>
          <w:rFonts w:ascii="Arial" w:hAnsi="Arial" w:cs="Arial"/>
          <w:sz w:val="24"/>
          <w:szCs w:val="24"/>
          <w:lang w:val="en-US"/>
        </w:rPr>
        <w:t xml:space="preserve">feasibility study </w:t>
      </w:r>
      <w:r>
        <w:rPr>
          <w:rFonts w:ascii="Arial" w:hAnsi="Arial" w:cs="Arial"/>
          <w:sz w:val="24"/>
          <w:szCs w:val="24"/>
          <w:lang w:val="en-US"/>
        </w:rPr>
        <w:t xml:space="preserve">is </w:t>
      </w:r>
      <w:r w:rsidRPr="006233DC">
        <w:rPr>
          <w:rFonts w:ascii="Arial" w:hAnsi="Arial" w:cs="Arial"/>
          <w:sz w:val="24"/>
          <w:szCs w:val="24"/>
          <w:lang w:val="en-US"/>
        </w:rPr>
        <w:t xml:space="preserve">required should the Township wish to pursue a Green Municipal Fund capital project application through the Federation of Canadian Municipalities. </w:t>
      </w:r>
    </w:p>
    <w:p w14:paraId="1E3F95BF" w14:textId="6CE78251" w:rsidR="00A04B5E" w:rsidRDefault="006233DC" w:rsidP="00EE383F">
      <w:pPr>
        <w:rPr>
          <w:rFonts w:ascii="Arial" w:hAnsi="Arial" w:cs="Arial"/>
          <w:sz w:val="24"/>
          <w:szCs w:val="24"/>
        </w:rPr>
      </w:pPr>
      <w:r w:rsidRPr="006233DC">
        <w:rPr>
          <w:rFonts w:ascii="Arial" w:hAnsi="Arial" w:cs="Arial"/>
          <w:sz w:val="24"/>
          <w:szCs w:val="24"/>
          <w:lang w:val="en-US"/>
        </w:rPr>
        <w:t>It was further noted that while high-efficiency building designs often involve a higher upfront cost, they can provide substantial long-term operational savings and reduce the total cost of building ownership over the facility’s lifespan</w:t>
      </w:r>
      <w:r>
        <w:rPr>
          <w:rFonts w:ascii="Arial" w:hAnsi="Arial" w:cs="Arial"/>
          <w:sz w:val="24"/>
          <w:szCs w:val="24"/>
          <w:lang w:val="en-US"/>
        </w:rPr>
        <w:t xml:space="preserve"> significantly</w:t>
      </w:r>
      <w:r w:rsidRPr="006233DC">
        <w:rPr>
          <w:rFonts w:ascii="Arial" w:hAnsi="Arial" w:cs="Arial"/>
          <w:sz w:val="24"/>
          <w:szCs w:val="24"/>
          <w:lang w:val="en-US"/>
        </w:rPr>
        <w:t>.</w:t>
      </w:r>
    </w:p>
    <w:p w14:paraId="4B62B948" w14:textId="4F1E77EE" w:rsidR="00A04B5E" w:rsidRPr="00A04B5E" w:rsidRDefault="00A04B5E" w:rsidP="00EE383F">
      <w:pPr>
        <w:rPr>
          <w:rFonts w:ascii="Arial" w:hAnsi="Arial" w:cs="Arial"/>
          <w:sz w:val="24"/>
          <w:szCs w:val="24"/>
          <w:u w:val="single"/>
        </w:rPr>
      </w:pPr>
      <w:r w:rsidRPr="00A04B5E">
        <w:rPr>
          <w:rFonts w:ascii="Arial" w:hAnsi="Arial" w:cs="Arial"/>
          <w:sz w:val="24"/>
          <w:szCs w:val="24"/>
          <w:u w:val="single"/>
        </w:rPr>
        <w:t>CAO 28-2025: Status Update – Municipal Office, Library, and Child Care Build Project</w:t>
      </w:r>
    </w:p>
    <w:p w14:paraId="050AE274" w14:textId="77777777" w:rsidR="00FA2C3E" w:rsidRPr="00FA2C3E" w:rsidRDefault="00FA2C3E" w:rsidP="00FA2C3E">
      <w:pPr>
        <w:rPr>
          <w:rFonts w:ascii="Arial" w:hAnsi="Arial" w:cs="Arial"/>
          <w:sz w:val="24"/>
          <w:szCs w:val="24"/>
          <w:lang w:val="en-US"/>
        </w:rPr>
      </w:pPr>
      <w:r w:rsidRPr="00FA2C3E">
        <w:rPr>
          <w:rFonts w:ascii="Arial" w:hAnsi="Arial" w:cs="Arial"/>
          <w:sz w:val="24"/>
          <w:szCs w:val="24"/>
          <w:lang w:val="en-US"/>
        </w:rPr>
        <w:t>Acting CAO Julie Middleton provided the Committee with a report presenting the concept drawings for the proposed new municipal office, library, and child care facility in Mount Elgin. She noted that further revisions are still being made to the concept designs and that a report will be brought forward to Council for review and consideration of next steps, including the preferred method of project management and construction (design-build versus construction management).</w:t>
      </w:r>
    </w:p>
    <w:p w14:paraId="0D9E4041" w14:textId="7314BF63" w:rsidR="00FA2C3E" w:rsidRPr="00FA2C3E" w:rsidRDefault="00FA2C3E" w:rsidP="00FA2C3E">
      <w:pPr>
        <w:rPr>
          <w:rFonts w:ascii="Arial" w:hAnsi="Arial" w:cs="Arial"/>
          <w:sz w:val="24"/>
          <w:szCs w:val="24"/>
          <w:lang w:val="en-US"/>
        </w:rPr>
      </w:pPr>
      <w:r w:rsidRPr="00FA2C3E">
        <w:rPr>
          <w:rFonts w:ascii="Arial" w:hAnsi="Arial" w:cs="Arial"/>
          <w:sz w:val="24"/>
          <w:szCs w:val="24"/>
          <w:lang w:val="en-US"/>
        </w:rPr>
        <w:t xml:space="preserve">At this stage, the project remains at the high-level concept design phase, with site layout and space allocations for the various components still being refined. No detailed design work has yet been completed. </w:t>
      </w:r>
    </w:p>
    <w:p w14:paraId="0B13B55D" w14:textId="492335D3" w:rsidR="00FA2C3E" w:rsidRPr="00FA2C3E" w:rsidRDefault="00FA2C3E" w:rsidP="00FA2C3E">
      <w:pPr>
        <w:rPr>
          <w:rFonts w:ascii="Arial" w:hAnsi="Arial" w:cs="Arial"/>
          <w:sz w:val="24"/>
          <w:szCs w:val="24"/>
          <w:lang w:val="en-US"/>
        </w:rPr>
      </w:pPr>
      <w:r w:rsidRPr="00FA2C3E">
        <w:rPr>
          <w:rFonts w:ascii="Arial" w:hAnsi="Arial" w:cs="Arial"/>
          <w:sz w:val="24"/>
          <w:szCs w:val="24"/>
          <w:lang w:val="en-US"/>
        </w:rPr>
        <w:t xml:space="preserve">Design considerations for the facility include an emphasis on energy efficiency and sustainability. </w:t>
      </w:r>
      <w:r>
        <w:rPr>
          <w:rFonts w:ascii="Arial" w:hAnsi="Arial" w:cs="Arial"/>
          <w:sz w:val="24"/>
          <w:szCs w:val="24"/>
          <w:lang w:val="en-US"/>
        </w:rPr>
        <w:t xml:space="preserve">It was questioned whether the </w:t>
      </w:r>
      <w:r w:rsidRPr="00FA2C3E">
        <w:rPr>
          <w:rFonts w:ascii="Arial" w:hAnsi="Arial" w:cs="Arial"/>
          <w:sz w:val="24"/>
          <w:szCs w:val="24"/>
          <w:lang w:val="en-US"/>
        </w:rPr>
        <w:t xml:space="preserve">project team is exploring alignment with Passive House principles, focusing on material selection that meets LEED-based standards such as the use of low-emitting and low-VOC materials. </w:t>
      </w:r>
      <w:r w:rsidR="005E051E">
        <w:rPr>
          <w:rFonts w:ascii="Arial" w:hAnsi="Arial" w:cs="Arial"/>
          <w:sz w:val="24"/>
          <w:szCs w:val="24"/>
          <w:lang w:val="en-US"/>
        </w:rPr>
        <w:t>Acting CAO Middleton noted that f</w:t>
      </w:r>
      <w:r w:rsidRPr="00FA2C3E">
        <w:rPr>
          <w:rFonts w:ascii="Arial" w:hAnsi="Arial" w:cs="Arial"/>
          <w:sz w:val="24"/>
          <w:szCs w:val="24"/>
          <w:lang w:val="en-US"/>
        </w:rPr>
        <w:t>ull LEED certification, is unlikely due to the site’s location within a wellhead protection zone, which poses challenges for geothermal installation, and the inability to meet requirements related to public transportation access.</w:t>
      </w:r>
    </w:p>
    <w:p w14:paraId="0E2169A9" w14:textId="74D16B2C" w:rsidR="00FA2C3E" w:rsidRPr="00FA2C3E" w:rsidRDefault="00FA2C3E" w:rsidP="00FA2C3E">
      <w:pPr>
        <w:rPr>
          <w:rFonts w:ascii="Arial" w:hAnsi="Arial" w:cs="Arial"/>
          <w:sz w:val="24"/>
          <w:szCs w:val="24"/>
          <w:lang w:val="en-US"/>
        </w:rPr>
      </w:pPr>
      <w:r w:rsidRPr="00FA2C3E">
        <w:rPr>
          <w:rFonts w:ascii="Arial" w:hAnsi="Arial" w:cs="Arial"/>
          <w:sz w:val="24"/>
          <w:szCs w:val="24"/>
          <w:lang w:val="en-US"/>
        </w:rPr>
        <w:t xml:space="preserve">The Committee also discussed the feasibility of geothermal systems, including the potential for closed-loop designs, while noting air-source heat pumps as a possible alternative. Reference was made to Zorra Township’s negative experience with </w:t>
      </w:r>
      <w:r w:rsidRPr="00FA2C3E">
        <w:rPr>
          <w:rFonts w:ascii="Arial" w:hAnsi="Arial" w:cs="Arial"/>
          <w:sz w:val="24"/>
          <w:szCs w:val="24"/>
          <w:lang w:val="en-US"/>
        </w:rPr>
        <w:lastRenderedPageBreak/>
        <w:t>geothermal systems as well as to the successful implementation of an open-loop geothermal system at the Harvey Woods Loft project</w:t>
      </w:r>
      <w:r w:rsidR="005E051E">
        <w:rPr>
          <w:rFonts w:ascii="Arial" w:hAnsi="Arial" w:cs="Arial"/>
          <w:sz w:val="24"/>
          <w:szCs w:val="24"/>
          <w:lang w:val="en-US"/>
        </w:rPr>
        <w:t xml:space="preserve"> in Woodstock. </w:t>
      </w:r>
    </w:p>
    <w:p w14:paraId="32DF26B4" w14:textId="77777777" w:rsidR="00FA2C3E" w:rsidRPr="00FA2C3E" w:rsidRDefault="00FA2C3E" w:rsidP="00FA2C3E">
      <w:pPr>
        <w:rPr>
          <w:rFonts w:ascii="Arial" w:hAnsi="Arial" w:cs="Arial"/>
          <w:sz w:val="24"/>
          <w:szCs w:val="24"/>
          <w:lang w:val="en-US"/>
        </w:rPr>
      </w:pPr>
      <w:r w:rsidRPr="00FA2C3E">
        <w:rPr>
          <w:rFonts w:ascii="Arial" w:hAnsi="Arial" w:cs="Arial"/>
          <w:sz w:val="24"/>
          <w:szCs w:val="24"/>
          <w:lang w:val="en-US"/>
        </w:rPr>
        <w:t>It was noted that the proposed building will serve multiple high-occupancy uses, including administrative offices, a public library, and licensed child-care space, and therefore must be designed to meet the operational and energy-efficiency demands of these functions.</w:t>
      </w:r>
    </w:p>
    <w:p w14:paraId="5C9EC711" w14:textId="441581CD" w:rsidR="00A04B5E" w:rsidRPr="00A04B5E" w:rsidRDefault="00A04B5E" w:rsidP="00EE383F">
      <w:pPr>
        <w:rPr>
          <w:rFonts w:ascii="Arial" w:hAnsi="Arial" w:cs="Arial"/>
          <w:sz w:val="24"/>
          <w:szCs w:val="24"/>
          <w:u w:val="single"/>
        </w:rPr>
      </w:pPr>
      <w:r w:rsidRPr="00A04B5E">
        <w:rPr>
          <w:rFonts w:ascii="Arial" w:hAnsi="Arial" w:cs="Arial"/>
          <w:sz w:val="24"/>
          <w:szCs w:val="24"/>
          <w:u w:val="single"/>
        </w:rPr>
        <w:t>Proposed 2026 Environment/Energy Budget</w:t>
      </w:r>
    </w:p>
    <w:p w14:paraId="0E592C63" w14:textId="7514D9BB" w:rsidR="00274004" w:rsidRDefault="00274004" w:rsidP="00274004">
      <w:pPr>
        <w:spacing w:after="0"/>
        <w:rPr>
          <w:rFonts w:ascii="Arial" w:hAnsi="Arial" w:cs="Arial"/>
          <w:sz w:val="24"/>
          <w:szCs w:val="24"/>
          <w:lang w:val="en-US"/>
        </w:rPr>
      </w:pPr>
      <w:r>
        <w:rPr>
          <w:rFonts w:ascii="Arial" w:hAnsi="Arial" w:cs="Arial"/>
          <w:sz w:val="24"/>
          <w:szCs w:val="24"/>
          <w:lang w:val="en-US"/>
        </w:rPr>
        <w:t>Resolution No. 4</w:t>
      </w:r>
      <w:r>
        <w:rPr>
          <w:rFonts w:ascii="Arial" w:hAnsi="Arial" w:cs="Arial"/>
          <w:sz w:val="24"/>
          <w:szCs w:val="24"/>
          <w:lang w:val="en-US"/>
        </w:rPr>
        <w:tab/>
        <w:t xml:space="preserve">Moved by </w:t>
      </w:r>
      <w:r w:rsidR="00744182">
        <w:rPr>
          <w:rFonts w:ascii="Arial" w:hAnsi="Arial" w:cs="Arial"/>
          <w:sz w:val="24"/>
          <w:szCs w:val="24"/>
          <w:lang w:val="en-US"/>
        </w:rPr>
        <w:t xml:space="preserve">George Klosler </w:t>
      </w:r>
    </w:p>
    <w:p w14:paraId="0E0879AE" w14:textId="002D6119" w:rsidR="00274004" w:rsidRDefault="00274004" w:rsidP="00274004">
      <w:pPr>
        <w:spacing w:after="0"/>
        <w:ind w:left="1440" w:firstLine="720"/>
        <w:rPr>
          <w:rFonts w:ascii="Arial" w:hAnsi="Arial" w:cs="Arial"/>
          <w:sz w:val="24"/>
          <w:szCs w:val="24"/>
          <w:lang w:val="en-US"/>
        </w:rPr>
      </w:pPr>
      <w:r w:rsidRPr="00F95DA3">
        <w:rPr>
          <w:rFonts w:ascii="Arial" w:hAnsi="Arial" w:cs="Arial"/>
          <w:sz w:val="24"/>
          <w:szCs w:val="24"/>
          <w:lang w:val="en-US"/>
        </w:rPr>
        <w:t>Seconded by</w:t>
      </w:r>
      <w:r>
        <w:rPr>
          <w:rFonts w:ascii="Arial" w:hAnsi="Arial" w:cs="Arial"/>
          <w:sz w:val="24"/>
          <w:szCs w:val="24"/>
          <w:lang w:val="en-US"/>
        </w:rPr>
        <w:t xml:space="preserve"> </w:t>
      </w:r>
      <w:r w:rsidR="00744182">
        <w:rPr>
          <w:rFonts w:ascii="Arial" w:hAnsi="Arial" w:cs="Arial"/>
          <w:sz w:val="24"/>
          <w:szCs w:val="24"/>
          <w:lang w:val="en-US"/>
        </w:rPr>
        <w:t xml:space="preserve">Adam Prouse </w:t>
      </w:r>
    </w:p>
    <w:p w14:paraId="7630C606" w14:textId="77777777" w:rsidR="00274004" w:rsidRPr="00F95DA3" w:rsidRDefault="00274004" w:rsidP="00274004">
      <w:pPr>
        <w:spacing w:after="0"/>
        <w:ind w:left="1440" w:firstLine="720"/>
        <w:rPr>
          <w:rFonts w:ascii="Arial" w:hAnsi="Arial" w:cs="Arial"/>
          <w:b/>
          <w:sz w:val="24"/>
          <w:szCs w:val="24"/>
          <w:lang w:val="en-US"/>
        </w:rPr>
      </w:pPr>
    </w:p>
    <w:p w14:paraId="56848CFD" w14:textId="7D5ED44D" w:rsidR="00706C9F" w:rsidRDefault="00706C9F" w:rsidP="00274004">
      <w:pPr>
        <w:spacing w:after="0"/>
        <w:ind w:left="2160"/>
        <w:rPr>
          <w:rFonts w:ascii="Arial" w:hAnsi="Arial" w:cs="Arial"/>
          <w:sz w:val="24"/>
          <w:szCs w:val="24"/>
        </w:rPr>
      </w:pPr>
      <w:r>
        <w:rPr>
          <w:rFonts w:ascii="Arial" w:hAnsi="Arial" w:cs="Arial"/>
          <w:sz w:val="24"/>
          <w:szCs w:val="24"/>
        </w:rPr>
        <w:t>RESOLVED t</w:t>
      </w:r>
      <w:r w:rsidRPr="00706C9F">
        <w:rPr>
          <w:rFonts w:ascii="Arial" w:hAnsi="Arial" w:cs="Arial"/>
          <w:sz w:val="24"/>
          <w:szCs w:val="24"/>
        </w:rPr>
        <w:t xml:space="preserve">hat the Environment and Energy Innovation Committee approve the proposed 2026 </w:t>
      </w:r>
      <w:r>
        <w:rPr>
          <w:rFonts w:ascii="Arial" w:hAnsi="Arial" w:cs="Arial"/>
          <w:sz w:val="24"/>
          <w:szCs w:val="24"/>
        </w:rPr>
        <w:t xml:space="preserve">budget </w:t>
      </w:r>
      <w:r w:rsidRPr="00706C9F">
        <w:rPr>
          <w:rFonts w:ascii="Arial" w:hAnsi="Arial" w:cs="Arial"/>
          <w:sz w:val="24"/>
          <w:szCs w:val="24"/>
        </w:rPr>
        <w:t>for the Township’s Environment and Energy initiatives, as presented</w:t>
      </w:r>
      <w:r w:rsidR="007C6B30">
        <w:rPr>
          <w:rFonts w:ascii="Arial" w:hAnsi="Arial" w:cs="Arial"/>
          <w:sz w:val="24"/>
          <w:szCs w:val="24"/>
        </w:rPr>
        <w:t>:</w:t>
      </w:r>
    </w:p>
    <w:p w14:paraId="530B386E" w14:textId="77777777" w:rsidR="007C6B30" w:rsidRDefault="007C6B30" w:rsidP="00274004">
      <w:pPr>
        <w:spacing w:after="0"/>
        <w:ind w:left="2160"/>
        <w:rPr>
          <w:rFonts w:ascii="Arial" w:hAnsi="Arial" w:cs="Arial"/>
          <w:sz w:val="24"/>
          <w:szCs w:val="24"/>
        </w:rPr>
      </w:pPr>
    </w:p>
    <w:tbl>
      <w:tblPr>
        <w:tblW w:w="10680" w:type="dxa"/>
        <w:tblInd w:w="-450" w:type="dxa"/>
        <w:tblLook w:val="04A0" w:firstRow="1" w:lastRow="0" w:firstColumn="1" w:lastColumn="0" w:noHBand="0" w:noVBand="1"/>
      </w:tblPr>
      <w:tblGrid>
        <w:gridCol w:w="5040"/>
        <w:gridCol w:w="1219"/>
        <w:gridCol w:w="3461"/>
        <w:gridCol w:w="960"/>
      </w:tblGrid>
      <w:tr w:rsidR="007C6B30" w:rsidRPr="00CF783C" w14:paraId="5727EEAF" w14:textId="77777777" w:rsidTr="007C6B30">
        <w:trPr>
          <w:trHeight w:val="290"/>
        </w:trPr>
        <w:tc>
          <w:tcPr>
            <w:tcW w:w="5040" w:type="dxa"/>
            <w:tcBorders>
              <w:top w:val="nil"/>
              <w:left w:val="nil"/>
              <w:bottom w:val="nil"/>
              <w:right w:val="nil"/>
            </w:tcBorders>
            <w:noWrap/>
            <w:vAlign w:val="bottom"/>
            <w:hideMark/>
          </w:tcPr>
          <w:p w14:paraId="0B08DD0B" w14:textId="77777777" w:rsidR="007C6B30" w:rsidRPr="007C6B30" w:rsidRDefault="007C6B30" w:rsidP="00176AD1">
            <w:pPr>
              <w:spacing w:after="0" w:line="240" w:lineRule="auto"/>
              <w:rPr>
                <w:rFonts w:ascii="Arial" w:eastAsia="Times New Roman" w:hAnsi="Arial" w:cs="Arial"/>
                <w:color w:val="000000"/>
                <w:sz w:val="20"/>
                <w:szCs w:val="20"/>
              </w:rPr>
            </w:pPr>
            <w:r w:rsidRPr="007C6B30">
              <w:rPr>
                <w:rFonts w:ascii="Arial" w:eastAsia="Times New Roman" w:hAnsi="Arial" w:cs="Arial"/>
                <w:color w:val="000000"/>
                <w:sz w:val="20"/>
                <w:szCs w:val="20"/>
              </w:rPr>
              <w:t>1-6-8-7030-254 Energy-Solar (Salford)-Electricity</w:t>
            </w:r>
          </w:p>
        </w:tc>
        <w:tc>
          <w:tcPr>
            <w:tcW w:w="1219" w:type="dxa"/>
            <w:tcBorders>
              <w:top w:val="nil"/>
              <w:left w:val="nil"/>
              <w:bottom w:val="nil"/>
              <w:right w:val="nil"/>
            </w:tcBorders>
            <w:noWrap/>
            <w:vAlign w:val="bottom"/>
            <w:hideMark/>
          </w:tcPr>
          <w:p w14:paraId="6E14A744" w14:textId="77777777" w:rsidR="007C6B30" w:rsidRPr="007C6B30" w:rsidRDefault="007C6B30" w:rsidP="00176AD1">
            <w:pPr>
              <w:spacing w:after="0" w:line="240" w:lineRule="auto"/>
              <w:jc w:val="right"/>
              <w:rPr>
                <w:rFonts w:ascii="Arial" w:eastAsia="Times New Roman" w:hAnsi="Arial" w:cs="Arial"/>
                <w:color w:val="000000"/>
                <w:sz w:val="20"/>
                <w:szCs w:val="20"/>
              </w:rPr>
            </w:pPr>
            <w:r w:rsidRPr="007C6B30">
              <w:rPr>
                <w:rFonts w:ascii="Arial" w:eastAsia="Times New Roman" w:hAnsi="Arial" w:cs="Arial"/>
                <w:color w:val="000000"/>
                <w:sz w:val="20"/>
                <w:szCs w:val="20"/>
              </w:rPr>
              <w:t>$70.00</w:t>
            </w:r>
          </w:p>
        </w:tc>
        <w:tc>
          <w:tcPr>
            <w:tcW w:w="3461" w:type="dxa"/>
            <w:tcBorders>
              <w:top w:val="nil"/>
              <w:left w:val="nil"/>
              <w:bottom w:val="nil"/>
              <w:right w:val="nil"/>
            </w:tcBorders>
            <w:noWrap/>
            <w:vAlign w:val="bottom"/>
            <w:hideMark/>
          </w:tcPr>
          <w:p w14:paraId="2961C55B" w14:textId="77777777" w:rsidR="007C6B30" w:rsidRPr="007C6B30" w:rsidRDefault="007C6B30" w:rsidP="00176AD1">
            <w:pPr>
              <w:spacing w:after="0" w:line="240" w:lineRule="auto"/>
              <w:jc w:val="right"/>
              <w:rPr>
                <w:rFonts w:ascii="Arial" w:eastAsia="Times New Roman" w:hAnsi="Arial" w:cs="Arial"/>
                <w:color w:val="000000"/>
                <w:sz w:val="20"/>
                <w:szCs w:val="20"/>
              </w:rPr>
            </w:pPr>
            <w:r w:rsidRPr="007C6B30">
              <w:rPr>
                <w:rFonts w:ascii="Arial" w:eastAsia="Times New Roman" w:hAnsi="Arial" w:cs="Arial"/>
                <w:color w:val="000000"/>
                <w:sz w:val="20"/>
                <w:szCs w:val="20"/>
              </w:rPr>
              <w:t>Electricity Cost</w:t>
            </w:r>
          </w:p>
        </w:tc>
        <w:tc>
          <w:tcPr>
            <w:tcW w:w="960" w:type="dxa"/>
            <w:tcBorders>
              <w:top w:val="nil"/>
              <w:left w:val="nil"/>
              <w:bottom w:val="nil"/>
              <w:right w:val="nil"/>
            </w:tcBorders>
            <w:noWrap/>
            <w:vAlign w:val="bottom"/>
            <w:hideMark/>
          </w:tcPr>
          <w:p w14:paraId="26DCEC08" w14:textId="77777777" w:rsidR="007C6B30" w:rsidRPr="007C6B30" w:rsidRDefault="007C6B30" w:rsidP="00176AD1">
            <w:pPr>
              <w:spacing w:after="0" w:line="240" w:lineRule="auto"/>
              <w:jc w:val="right"/>
              <w:rPr>
                <w:rFonts w:ascii="Arial" w:eastAsia="Times New Roman" w:hAnsi="Arial" w:cs="Arial"/>
                <w:color w:val="000000"/>
                <w:sz w:val="20"/>
                <w:szCs w:val="20"/>
              </w:rPr>
            </w:pPr>
          </w:p>
        </w:tc>
      </w:tr>
      <w:tr w:rsidR="007C6B30" w:rsidRPr="00CF783C" w14:paraId="2D6BAC50" w14:textId="77777777" w:rsidTr="007C6B30">
        <w:trPr>
          <w:trHeight w:val="290"/>
        </w:trPr>
        <w:tc>
          <w:tcPr>
            <w:tcW w:w="5040" w:type="dxa"/>
            <w:tcBorders>
              <w:top w:val="nil"/>
              <w:left w:val="nil"/>
              <w:bottom w:val="nil"/>
              <w:right w:val="nil"/>
            </w:tcBorders>
            <w:noWrap/>
            <w:vAlign w:val="bottom"/>
            <w:hideMark/>
          </w:tcPr>
          <w:p w14:paraId="31FC9939" w14:textId="77777777" w:rsidR="007C6B30" w:rsidRPr="007C6B30" w:rsidRDefault="007C6B30" w:rsidP="00176AD1">
            <w:pPr>
              <w:spacing w:after="0" w:line="240" w:lineRule="auto"/>
              <w:rPr>
                <w:rFonts w:ascii="Arial" w:eastAsia="Times New Roman" w:hAnsi="Arial" w:cs="Arial"/>
                <w:color w:val="000000"/>
                <w:sz w:val="20"/>
                <w:szCs w:val="20"/>
              </w:rPr>
            </w:pPr>
            <w:r w:rsidRPr="007C6B30">
              <w:rPr>
                <w:rFonts w:ascii="Arial" w:eastAsia="Times New Roman" w:hAnsi="Arial" w:cs="Arial"/>
                <w:color w:val="000000"/>
                <w:sz w:val="20"/>
                <w:szCs w:val="20"/>
              </w:rPr>
              <w:t>1-6-8-7030-272 Energy-Solar Panel-Investment Return</w:t>
            </w:r>
          </w:p>
        </w:tc>
        <w:tc>
          <w:tcPr>
            <w:tcW w:w="1219" w:type="dxa"/>
            <w:tcBorders>
              <w:top w:val="nil"/>
              <w:left w:val="nil"/>
              <w:bottom w:val="nil"/>
              <w:right w:val="nil"/>
            </w:tcBorders>
            <w:noWrap/>
            <w:vAlign w:val="bottom"/>
            <w:hideMark/>
          </w:tcPr>
          <w:p w14:paraId="428EFDE4" w14:textId="77777777" w:rsidR="007C6B30" w:rsidRPr="007C6B30" w:rsidRDefault="007C6B30" w:rsidP="00176AD1">
            <w:pPr>
              <w:spacing w:after="0" w:line="240" w:lineRule="auto"/>
              <w:jc w:val="right"/>
              <w:rPr>
                <w:rFonts w:ascii="Arial" w:eastAsia="Times New Roman" w:hAnsi="Arial" w:cs="Arial"/>
                <w:color w:val="000000"/>
                <w:sz w:val="20"/>
                <w:szCs w:val="20"/>
              </w:rPr>
            </w:pPr>
            <w:r w:rsidRPr="007C6B30">
              <w:rPr>
                <w:rFonts w:ascii="Arial" w:eastAsia="Times New Roman" w:hAnsi="Arial" w:cs="Arial"/>
                <w:color w:val="000000"/>
                <w:sz w:val="20"/>
                <w:szCs w:val="20"/>
              </w:rPr>
              <w:t>$1,469.04</w:t>
            </w:r>
          </w:p>
        </w:tc>
        <w:tc>
          <w:tcPr>
            <w:tcW w:w="3461" w:type="dxa"/>
            <w:tcBorders>
              <w:top w:val="nil"/>
              <w:left w:val="nil"/>
              <w:bottom w:val="nil"/>
              <w:right w:val="nil"/>
            </w:tcBorders>
            <w:noWrap/>
            <w:vAlign w:val="bottom"/>
            <w:hideMark/>
          </w:tcPr>
          <w:p w14:paraId="02AEFA09" w14:textId="77777777" w:rsidR="007C6B30" w:rsidRPr="007C6B30" w:rsidRDefault="007C6B30" w:rsidP="00176AD1">
            <w:pPr>
              <w:spacing w:after="0" w:line="240" w:lineRule="auto"/>
              <w:jc w:val="right"/>
              <w:rPr>
                <w:rFonts w:ascii="Arial" w:eastAsia="Times New Roman" w:hAnsi="Arial" w:cs="Arial"/>
                <w:color w:val="000000"/>
                <w:sz w:val="20"/>
                <w:szCs w:val="20"/>
              </w:rPr>
            </w:pPr>
            <w:r w:rsidRPr="007C6B30">
              <w:rPr>
                <w:rFonts w:ascii="Arial" w:eastAsia="Times New Roman" w:hAnsi="Arial" w:cs="Arial"/>
                <w:color w:val="000000"/>
                <w:sz w:val="20"/>
                <w:szCs w:val="20"/>
              </w:rPr>
              <w:t>Salford Hall Solar Investment</w:t>
            </w:r>
          </w:p>
        </w:tc>
        <w:tc>
          <w:tcPr>
            <w:tcW w:w="960" w:type="dxa"/>
            <w:tcBorders>
              <w:top w:val="nil"/>
              <w:left w:val="nil"/>
              <w:bottom w:val="nil"/>
              <w:right w:val="nil"/>
            </w:tcBorders>
            <w:noWrap/>
            <w:vAlign w:val="bottom"/>
            <w:hideMark/>
          </w:tcPr>
          <w:p w14:paraId="0DBAD575" w14:textId="77777777" w:rsidR="007C6B30" w:rsidRPr="007C6B30" w:rsidRDefault="007C6B30" w:rsidP="00176AD1">
            <w:pPr>
              <w:spacing w:after="0" w:line="240" w:lineRule="auto"/>
              <w:jc w:val="right"/>
              <w:rPr>
                <w:rFonts w:ascii="Arial" w:eastAsia="Times New Roman" w:hAnsi="Arial" w:cs="Arial"/>
                <w:color w:val="000000"/>
                <w:sz w:val="20"/>
                <w:szCs w:val="20"/>
              </w:rPr>
            </w:pPr>
          </w:p>
        </w:tc>
      </w:tr>
      <w:tr w:rsidR="007C6B30" w:rsidRPr="00CF783C" w14:paraId="0BC0D359" w14:textId="77777777" w:rsidTr="007C6B30">
        <w:trPr>
          <w:trHeight w:val="290"/>
        </w:trPr>
        <w:tc>
          <w:tcPr>
            <w:tcW w:w="5040" w:type="dxa"/>
            <w:tcBorders>
              <w:top w:val="nil"/>
              <w:left w:val="nil"/>
              <w:bottom w:val="nil"/>
              <w:right w:val="nil"/>
            </w:tcBorders>
            <w:noWrap/>
            <w:vAlign w:val="bottom"/>
            <w:hideMark/>
          </w:tcPr>
          <w:p w14:paraId="16BE35AF" w14:textId="77777777" w:rsidR="007C6B30" w:rsidRPr="007C6B30" w:rsidRDefault="007C6B30" w:rsidP="00176AD1">
            <w:pPr>
              <w:spacing w:after="0" w:line="240" w:lineRule="auto"/>
              <w:rPr>
                <w:rFonts w:ascii="Arial" w:eastAsia="Times New Roman" w:hAnsi="Arial" w:cs="Arial"/>
                <w:color w:val="000000"/>
                <w:sz w:val="20"/>
                <w:szCs w:val="20"/>
              </w:rPr>
            </w:pPr>
            <w:r w:rsidRPr="007C6B30">
              <w:rPr>
                <w:rFonts w:ascii="Arial" w:eastAsia="Times New Roman" w:hAnsi="Arial" w:cs="Arial"/>
                <w:color w:val="000000"/>
                <w:sz w:val="20"/>
                <w:szCs w:val="20"/>
              </w:rPr>
              <w:t>1-6-8-7030-282 ENERGY-SOLAR-INSURANCE</w:t>
            </w:r>
          </w:p>
        </w:tc>
        <w:tc>
          <w:tcPr>
            <w:tcW w:w="1219" w:type="dxa"/>
            <w:tcBorders>
              <w:top w:val="nil"/>
              <w:left w:val="nil"/>
              <w:bottom w:val="nil"/>
              <w:right w:val="nil"/>
            </w:tcBorders>
            <w:noWrap/>
            <w:vAlign w:val="bottom"/>
            <w:hideMark/>
          </w:tcPr>
          <w:p w14:paraId="1A1E2C08" w14:textId="77777777" w:rsidR="007C6B30" w:rsidRPr="007C6B30" w:rsidRDefault="007C6B30" w:rsidP="00176AD1">
            <w:pPr>
              <w:spacing w:after="0" w:line="240" w:lineRule="auto"/>
              <w:jc w:val="right"/>
              <w:rPr>
                <w:rFonts w:ascii="Arial" w:eastAsia="Times New Roman" w:hAnsi="Arial" w:cs="Arial"/>
                <w:color w:val="000000"/>
                <w:sz w:val="20"/>
                <w:szCs w:val="20"/>
              </w:rPr>
            </w:pPr>
            <w:r w:rsidRPr="007C6B30">
              <w:rPr>
                <w:rFonts w:ascii="Arial" w:eastAsia="Times New Roman" w:hAnsi="Arial" w:cs="Arial"/>
                <w:color w:val="000000"/>
                <w:sz w:val="20"/>
                <w:szCs w:val="20"/>
              </w:rPr>
              <w:t>$273.00</w:t>
            </w:r>
          </w:p>
        </w:tc>
        <w:tc>
          <w:tcPr>
            <w:tcW w:w="3461" w:type="dxa"/>
            <w:tcBorders>
              <w:top w:val="nil"/>
              <w:left w:val="nil"/>
              <w:bottom w:val="nil"/>
              <w:right w:val="nil"/>
            </w:tcBorders>
            <w:noWrap/>
            <w:vAlign w:val="bottom"/>
            <w:hideMark/>
          </w:tcPr>
          <w:p w14:paraId="128BDDE4" w14:textId="77777777" w:rsidR="007C6B30" w:rsidRPr="007C6B30" w:rsidRDefault="007C6B30" w:rsidP="00176AD1">
            <w:pPr>
              <w:spacing w:after="0" w:line="240" w:lineRule="auto"/>
              <w:jc w:val="right"/>
              <w:rPr>
                <w:rFonts w:ascii="Arial" w:eastAsia="Times New Roman" w:hAnsi="Arial" w:cs="Arial"/>
                <w:color w:val="000000"/>
                <w:sz w:val="20"/>
                <w:szCs w:val="20"/>
              </w:rPr>
            </w:pPr>
            <w:r w:rsidRPr="007C6B30">
              <w:rPr>
                <w:rFonts w:ascii="Arial" w:eastAsia="Times New Roman" w:hAnsi="Arial" w:cs="Arial"/>
                <w:color w:val="000000"/>
                <w:sz w:val="20"/>
                <w:szCs w:val="20"/>
              </w:rPr>
              <w:t>Insurance Cost</w:t>
            </w:r>
          </w:p>
        </w:tc>
        <w:tc>
          <w:tcPr>
            <w:tcW w:w="960" w:type="dxa"/>
            <w:tcBorders>
              <w:top w:val="nil"/>
              <w:left w:val="nil"/>
              <w:bottom w:val="nil"/>
              <w:right w:val="nil"/>
            </w:tcBorders>
            <w:noWrap/>
            <w:vAlign w:val="bottom"/>
            <w:hideMark/>
          </w:tcPr>
          <w:p w14:paraId="1ACC2309" w14:textId="77777777" w:rsidR="007C6B30" w:rsidRPr="007C6B30" w:rsidRDefault="007C6B30" w:rsidP="00176AD1">
            <w:pPr>
              <w:spacing w:after="0" w:line="240" w:lineRule="auto"/>
              <w:jc w:val="right"/>
              <w:rPr>
                <w:rFonts w:ascii="Arial" w:eastAsia="Times New Roman" w:hAnsi="Arial" w:cs="Arial"/>
                <w:color w:val="000000"/>
                <w:sz w:val="20"/>
                <w:szCs w:val="20"/>
              </w:rPr>
            </w:pPr>
          </w:p>
        </w:tc>
      </w:tr>
      <w:tr w:rsidR="007C6B30" w:rsidRPr="00CF783C" w14:paraId="4074FFCC" w14:textId="77777777" w:rsidTr="007C6B30">
        <w:trPr>
          <w:trHeight w:val="290"/>
        </w:trPr>
        <w:tc>
          <w:tcPr>
            <w:tcW w:w="5040" w:type="dxa"/>
            <w:tcBorders>
              <w:top w:val="nil"/>
              <w:left w:val="nil"/>
              <w:bottom w:val="nil"/>
              <w:right w:val="nil"/>
            </w:tcBorders>
            <w:noWrap/>
            <w:vAlign w:val="bottom"/>
            <w:hideMark/>
          </w:tcPr>
          <w:p w14:paraId="7F78BA8B" w14:textId="77777777" w:rsidR="007C6B30" w:rsidRPr="007C6B30" w:rsidRDefault="007C6B30" w:rsidP="00176AD1">
            <w:pPr>
              <w:spacing w:after="0" w:line="240" w:lineRule="auto"/>
              <w:rPr>
                <w:rFonts w:ascii="Arial" w:eastAsia="Times New Roman" w:hAnsi="Arial" w:cs="Arial"/>
                <w:color w:val="000000"/>
                <w:sz w:val="20"/>
                <w:szCs w:val="20"/>
              </w:rPr>
            </w:pPr>
            <w:r w:rsidRPr="007C6B30">
              <w:rPr>
                <w:rFonts w:ascii="Arial" w:eastAsia="Times New Roman" w:hAnsi="Arial" w:cs="Arial"/>
                <w:color w:val="000000"/>
                <w:sz w:val="20"/>
                <w:szCs w:val="20"/>
              </w:rPr>
              <w:t>1-6-8-7030-304 Energy-Memberships</w:t>
            </w:r>
          </w:p>
        </w:tc>
        <w:tc>
          <w:tcPr>
            <w:tcW w:w="1219" w:type="dxa"/>
            <w:tcBorders>
              <w:top w:val="nil"/>
              <w:left w:val="nil"/>
              <w:bottom w:val="nil"/>
              <w:right w:val="nil"/>
            </w:tcBorders>
            <w:noWrap/>
            <w:vAlign w:val="bottom"/>
            <w:hideMark/>
          </w:tcPr>
          <w:p w14:paraId="5599760F" w14:textId="77777777" w:rsidR="007C6B30" w:rsidRPr="007C6B30" w:rsidRDefault="007C6B30" w:rsidP="00176AD1">
            <w:pPr>
              <w:spacing w:after="0" w:line="240" w:lineRule="auto"/>
              <w:jc w:val="right"/>
              <w:rPr>
                <w:rFonts w:ascii="Arial" w:eastAsia="Times New Roman" w:hAnsi="Arial" w:cs="Arial"/>
                <w:color w:val="000000"/>
                <w:sz w:val="20"/>
                <w:szCs w:val="20"/>
              </w:rPr>
            </w:pPr>
            <w:r w:rsidRPr="007C6B30">
              <w:rPr>
                <w:rFonts w:ascii="Arial" w:eastAsia="Times New Roman" w:hAnsi="Arial" w:cs="Arial"/>
                <w:color w:val="000000"/>
                <w:sz w:val="20"/>
                <w:szCs w:val="20"/>
              </w:rPr>
              <w:t>$305.00</w:t>
            </w:r>
          </w:p>
        </w:tc>
        <w:tc>
          <w:tcPr>
            <w:tcW w:w="3461" w:type="dxa"/>
            <w:tcBorders>
              <w:top w:val="nil"/>
              <w:left w:val="nil"/>
              <w:bottom w:val="nil"/>
              <w:right w:val="nil"/>
            </w:tcBorders>
            <w:noWrap/>
            <w:vAlign w:val="bottom"/>
            <w:hideMark/>
          </w:tcPr>
          <w:p w14:paraId="7B52F82F" w14:textId="77777777" w:rsidR="007C6B30" w:rsidRPr="007C6B30" w:rsidRDefault="007C6B30" w:rsidP="00176AD1">
            <w:pPr>
              <w:spacing w:after="0" w:line="240" w:lineRule="auto"/>
              <w:jc w:val="right"/>
              <w:rPr>
                <w:rFonts w:ascii="Arial" w:eastAsia="Times New Roman" w:hAnsi="Arial" w:cs="Arial"/>
                <w:color w:val="000000"/>
                <w:sz w:val="20"/>
                <w:szCs w:val="20"/>
              </w:rPr>
            </w:pPr>
            <w:r w:rsidRPr="007C6B30">
              <w:rPr>
                <w:rFonts w:ascii="Arial" w:eastAsia="Times New Roman" w:hAnsi="Arial" w:cs="Arial"/>
                <w:color w:val="000000"/>
                <w:sz w:val="20"/>
                <w:szCs w:val="20"/>
              </w:rPr>
              <w:t>LAS energy reporting tool</w:t>
            </w:r>
          </w:p>
        </w:tc>
        <w:tc>
          <w:tcPr>
            <w:tcW w:w="960" w:type="dxa"/>
            <w:tcBorders>
              <w:top w:val="nil"/>
              <w:left w:val="nil"/>
              <w:bottom w:val="nil"/>
              <w:right w:val="nil"/>
            </w:tcBorders>
            <w:noWrap/>
            <w:vAlign w:val="bottom"/>
            <w:hideMark/>
          </w:tcPr>
          <w:p w14:paraId="39082201" w14:textId="77777777" w:rsidR="007C6B30" w:rsidRPr="007C6B30" w:rsidRDefault="007C6B30" w:rsidP="00176AD1">
            <w:pPr>
              <w:spacing w:after="0" w:line="240" w:lineRule="auto"/>
              <w:jc w:val="right"/>
              <w:rPr>
                <w:rFonts w:ascii="Arial" w:eastAsia="Times New Roman" w:hAnsi="Arial" w:cs="Arial"/>
                <w:color w:val="000000"/>
                <w:sz w:val="20"/>
                <w:szCs w:val="20"/>
              </w:rPr>
            </w:pPr>
          </w:p>
        </w:tc>
      </w:tr>
      <w:tr w:rsidR="007C6B30" w:rsidRPr="007C6B30" w14:paraId="200DB470" w14:textId="77777777" w:rsidTr="007C6B30">
        <w:trPr>
          <w:gridAfter w:val="1"/>
          <w:wAfter w:w="960" w:type="dxa"/>
          <w:trHeight w:val="290"/>
        </w:trPr>
        <w:tc>
          <w:tcPr>
            <w:tcW w:w="5040" w:type="dxa"/>
            <w:tcBorders>
              <w:top w:val="nil"/>
              <w:left w:val="nil"/>
              <w:bottom w:val="nil"/>
              <w:right w:val="nil"/>
            </w:tcBorders>
            <w:noWrap/>
            <w:vAlign w:val="bottom"/>
            <w:hideMark/>
          </w:tcPr>
          <w:p w14:paraId="63860A87" w14:textId="77777777" w:rsidR="007C6B30" w:rsidRPr="007C6B30" w:rsidRDefault="007C6B30" w:rsidP="00176AD1">
            <w:pPr>
              <w:spacing w:after="0" w:line="240" w:lineRule="auto"/>
              <w:rPr>
                <w:rFonts w:ascii="Arial" w:eastAsia="Times New Roman" w:hAnsi="Arial" w:cs="Arial"/>
                <w:color w:val="000000"/>
                <w:sz w:val="20"/>
                <w:szCs w:val="20"/>
              </w:rPr>
            </w:pPr>
            <w:r w:rsidRPr="007C6B30">
              <w:rPr>
                <w:rFonts w:ascii="Arial" w:eastAsia="Times New Roman" w:hAnsi="Arial" w:cs="Arial"/>
                <w:color w:val="000000"/>
                <w:sz w:val="20"/>
                <w:szCs w:val="20"/>
              </w:rPr>
              <w:t>1-6-8-7030-308 Energy Committee-Miscellaneous</w:t>
            </w:r>
          </w:p>
        </w:tc>
        <w:tc>
          <w:tcPr>
            <w:tcW w:w="1219" w:type="dxa"/>
            <w:tcBorders>
              <w:top w:val="nil"/>
              <w:left w:val="nil"/>
              <w:bottom w:val="nil"/>
              <w:right w:val="nil"/>
            </w:tcBorders>
            <w:noWrap/>
            <w:vAlign w:val="bottom"/>
            <w:hideMark/>
          </w:tcPr>
          <w:p w14:paraId="284EB995" w14:textId="77777777" w:rsidR="007C6B30" w:rsidRPr="007C6B30" w:rsidRDefault="007C6B30" w:rsidP="00176AD1">
            <w:pPr>
              <w:spacing w:after="0" w:line="240" w:lineRule="auto"/>
              <w:jc w:val="right"/>
              <w:rPr>
                <w:rFonts w:ascii="Arial" w:eastAsia="Times New Roman" w:hAnsi="Arial" w:cs="Arial"/>
                <w:color w:val="000000"/>
                <w:sz w:val="20"/>
                <w:szCs w:val="20"/>
              </w:rPr>
            </w:pPr>
            <w:r w:rsidRPr="007C6B30">
              <w:rPr>
                <w:rFonts w:ascii="Arial" w:eastAsia="Times New Roman" w:hAnsi="Arial" w:cs="Arial"/>
                <w:color w:val="000000"/>
                <w:sz w:val="20"/>
                <w:szCs w:val="20"/>
              </w:rPr>
              <w:t>$3,000.00</w:t>
            </w:r>
          </w:p>
        </w:tc>
        <w:tc>
          <w:tcPr>
            <w:tcW w:w="3461" w:type="dxa"/>
            <w:tcBorders>
              <w:top w:val="nil"/>
              <w:left w:val="nil"/>
              <w:bottom w:val="nil"/>
              <w:right w:val="nil"/>
            </w:tcBorders>
            <w:noWrap/>
            <w:vAlign w:val="bottom"/>
            <w:hideMark/>
          </w:tcPr>
          <w:p w14:paraId="6F32491D" w14:textId="77777777" w:rsidR="007C6B30" w:rsidRPr="007C6B30" w:rsidRDefault="007C6B30" w:rsidP="00176AD1">
            <w:pPr>
              <w:spacing w:after="0" w:line="240" w:lineRule="auto"/>
              <w:jc w:val="right"/>
              <w:rPr>
                <w:rFonts w:ascii="Arial" w:eastAsia="Times New Roman" w:hAnsi="Arial" w:cs="Arial"/>
                <w:color w:val="000000"/>
                <w:sz w:val="20"/>
                <w:szCs w:val="20"/>
              </w:rPr>
            </w:pPr>
            <w:r w:rsidRPr="007C6B30">
              <w:rPr>
                <w:rFonts w:ascii="Arial" w:eastAsia="Times New Roman" w:hAnsi="Arial" w:cs="Arial"/>
                <w:color w:val="000000"/>
                <w:sz w:val="20"/>
                <w:szCs w:val="20"/>
              </w:rPr>
              <w:t>$1000 grants x 3</w:t>
            </w:r>
          </w:p>
        </w:tc>
      </w:tr>
      <w:tr w:rsidR="007C6B30" w:rsidRPr="00CF783C" w14:paraId="6C3D93BF" w14:textId="77777777" w:rsidTr="007C6B30">
        <w:trPr>
          <w:trHeight w:val="290"/>
        </w:trPr>
        <w:tc>
          <w:tcPr>
            <w:tcW w:w="5040" w:type="dxa"/>
            <w:tcBorders>
              <w:top w:val="nil"/>
              <w:left w:val="nil"/>
              <w:bottom w:val="nil"/>
              <w:right w:val="nil"/>
            </w:tcBorders>
            <w:noWrap/>
            <w:vAlign w:val="bottom"/>
            <w:hideMark/>
          </w:tcPr>
          <w:p w14:paraId="48CFEEA0" w14:textId="77777777" w:rsidR="007C6B30" w:rsidRPr="007C6B30" w:rsidRDefault="007C6B30" w:rsidP="00176AD1">
            <w:pPr>
              <w:spacing w:after="0" w:line="240" w:lineRule="auto"/>
              <w:rPr>
                <w:rFonts w:ascii="Arial" w:eastAsia="Times New Roman" w:hAnsi="Arial" w:cs="Arial"/>
                <w:color w:val="000000"/>
                <w:sz w:val="20"/>
                <w:szCs w:val="20"/>
              </w:rPr>
            </w:pPr>
            <w:r w:rsidRPr="007C6B30">
              <w:rPr>
                <w:rFonts w:ascii="Arial" w:eastAsia="Times New Roman" w:hAnsi="Arial" w:cs="Arial"/>
                <w:color w:val="000000"/>
                <w:sz w:val="20"/>
                <w:szCs w:val="20"/>
              </w:rPr>
              <w:t>1-6-8-7030-339 Energy-Long Term Debt-Princ-Solar Project</w:t>
            </w:r>
          </w:p>
        </w:tc>
        <w:tc>
          <w:tcPr>
            <w:tcW w:w="1219" w:type="dxa"/>
            <w:tcBorders>
              <w:top w:val="nil"/>
              <w:left w:val="nil"/>
              <w:bottom w:val="nil"/>
              <w:right w:val="nil"/>
            </w:tcBorders>
            <w:noWrap/>
            <w:vAlign w:val="bottom"/>
            <w:hideMark/>
          </w:tcPr>
          <w:p w14:paraId="6C0243F8" w14:textId="77777777" w:rsidR="007C6B30" w:rsidRPr="007C6B30" w:rsidRDefault="007C6B30" w:rsidP="00176AD1">
            <w:pPr>
              <w:spacing w:after="0" w:line="240" w:lineRule="auto"/>
              <w:jc w:val="right"/>
              <w:rPr>
                <w:rFonts w:ascii="Arial" w:eastAsia="Times New Roman" w:hAnsi="Arial" w:cs="Arial"/>
                <w:color w:val="000000"/>
                <w:sz w:val="20"/>
                <w:szCs w:val="20"/>
              </w:rPr>
            </w:pPr>
            <w:r w:rsidRPr="007C6B30">
              <w:rPr>
                <w:rFonts w:ascii="Arial" w:eastAsia="Times New Roman" w:hAnsi="Arial" w:cs="Arial"/>
                <w:color w:val="000000"/>
                <w:sz w:val="20"/>
                <w:szCs w:val="20"/>
              </w:rPr>
              <w:t>$7,478.00</w:t>
            </w:r>
          </w:p>
        </w:tc>
        <w:tc>
          <w:tcPr>
            <w:tcW w:w="3461" w:type="dxa"/>
            <w:tcBorders>
              <w:top w:val="nil"/>
              <w:left w:val="nil"/>
              <w:bottom w:val="nil"/>
              <w:right w:val="nil"/>
            </w:tcBorders>
            <w:noWrap/>
            <w:vAlign w:val="bottom"/>
            <w:hideMark/>
          </w:tcPr>
          <w:p w14:paraId="2DF664C0" w14:textId="77777777" w:rsidR="007C6B30" w:rsidRPr="007C6B30" w:rsidRDefault="007C6B30" w:rsidP="00176AD1">
            <w:pPr>
              <w:spacing w:after="0" w:line="240" w:lineRule="auto"/>
              <w:jc w:val="right"/>
              <w:rPr>
                <w:rFonts w:ascii="Arial" w:eastAsia="Times New Roman" w:hAnsi="Arial" w:cs="Arial"/>
                <w:color w:val="000000"/>
                <w:sz w:val="20"/>
                <w:szCs w:val="20"/>
              </w:rPr>
            </w:pPr>
            <w:r w:rsidRPr="007C6B30">
              <w:rPr>
                <w:rFonts w:ascii="Arial" w:eastAsia="Times New Roman" w:hAnsi="Arial" w:cs="Arial"/>
                <w:color w:val="000000"/>
                <w:sz w:val="20"/>
                <w:szCs w:val="20"/>
              </w:rPr>
              <w:t>Beachville Fire Hall Debenture</w:t>
            </w:r>
          </w:p>
        </w:tc>
        <w:tc>
          <w:tcPr>
            <w:tcW w:w="960" w:type="dxa"/>
            <w:tcBorders>
              <w:top w:val="nil"/>
              <w:left w:val="nil"/>
              <w:bottom w:val="nil"/>
              <w:right w:val="nil"/>
            </w:tcBorders>
            <w:noWrap/>
            <w:vAlign w:val="bottom"/>
            <w:hideMark/>
          </w:tcPr>
          <w:p w14:paraId="6083E3B4" w14:textId="77777777" w:rsidR="007C6B30" w:rsidRPr="007C6B30" w:rsidRDefault="007C6B30" w:rsidP="00176AD1">
            <w:pPr>
              <w:spacing w:after="0" w:line="240" w:lineRule="auto"/>
              <w:jc w:val="right"/>
              <w:rPr>
                <w:rFonts w:ascii="Arial" w:eastAsia="Times New Roman" w:hAnsi="Arial" w:cs="Arial"/>
                <w:color w:val="000000"/>
                <w:sz w:val="20"/>
                <w:szCs w:val="20"/>
              </w:rPr>
            </w:pPr>
          </w:p>
        </w:tc>
      </w:tr>
      <w:tr w:rsidR="007C6B30" w:rsidRPr="00CF783C" w14:paraId="46D2C031" w14:textId="77777777" w:rsidTr="007C6B30">
        <w:trPr>
          <w:trHeight w:val="290"/>
        </w:trPr>
        <w:tc>
          <w:tcPr>
            <w:tcW w:w="5040" w:type="dxa"/>
            <w:tcBorders>
              <w:top w:val="nil"/>
              <w:left w:val="nil"/>
              <w:bottom w:val="nil"/>
              <w:right w:val="nil"/>
            </w:tcBorders>
            <w:noWrap/>
            <w:vAlign w:val="bottom"/>
            <w:hideMark/>
          </w:tcPr>
          <w:p w14:paraId="1159F3B6" w14:textId="77777777" w:rsidR="007C6B30" w:rsidRPr="007C6B30" w:rsidRDefault="007C6B30" w:rsidP="00176AD1">
            <w:pPr>
              <w:spacing w:after="0" w:line="240" w:lineRule="auto"/>
              <w:rPr>
                <w:rFonts w:ascii="Arial" w:eastAsia="Times New Roman" w:hAnsi="Arial" w:cs="Arial"/>
                <w:color w:val="000000"/>
                <w:sz w:val="20"/>
                <w:szCs w:val="20"/>
              </w:rPr>
            </w:pPr>
            <w:r w:rsidRPr="007C6B30">
              <w:rPr>
                <w:rFonts w:ascii="Arial" w:eastAsia="Times New Roman" w:hAnsi="Arial" w:cs="Arial"/>
                <w:color w:val="000000"/>
                <w:sz w:val="20"/>
                <w:szCs w:val="20"/>
              </w:rPr>
              <w:t>1-6-8-7030-715 Transfer to Reserves-Climate Change</w:t>
            </w:r>
          </w:p>
        </w:tc>
        <w:tc>
          <w:tcPr>
            <w:tcW w:w="1219" w:type="dxa"/>
            <w:tcBorders>
              <w:top w:val="nil"/>
              <w:left w:val="nil"/>
              <w:bottom w:val="nil"/>
              <w:right w:val="nil"/>
            </w:tcBorders>
            <w:noWrap/>
            <w:vAlign w:val="bottom"/>
            <w:hideMark/>
          </w:tcPr>
          <w:p w14:paraId="42E74131" w14:textId="77777777" w:rsidR="007C6B30" w:rsidRPr="007C6B30" w:rsidRDefault="007C6B30" w:rsidP="00176AD1">
            <w:pPr>
              <w:spacing w:after="0" w:line="240" w:lineRule="auto"/>
              <w:jc w:val="right"/>
              <w:rPr>
                <w:rFonts w:ascii="Arial" w:eastAsia="Times New Roman" w:hAnsi="Arial" w:cs="Arial"/>
                <w:color w:val="000000"/>
                <w:sz w:val="20"/>
                <w:szCs w:val="20"/>
              </w:rPr>
            </w:pPr>
            <w:r w:rsidRPr="007C6B30">
              <w:rPr>
                <w:rFonts w:ascii="Arial" w:eastAsia="Times New Roman" w:hAnsi="Arial" w:cs="Arial"/>
                <w:color w:val="000000"/>
                <w:sz w:val="20"/>
                <w:szCs w:val="20"/>
              </w:rPr>
              <w:t>$25,000.00</w:t>
            </w:r>
          </w:p>
        </w:tc>
        <w:tc>
          <w:tcPr>
            <w:tcW w:w="3461" w:type="dxa"/>
            <w:tcBorders>
              <w:top w:val="nil"/>
              <w:left w:val="nil"/>
              <w:bottom w:val="nil"/>
              <w:right w:val="nil"/>
            </w:tcBorders>
            <w:noWrap/>
            <w:vAlign w:val="bottom"/>
            <w:hideMark/>
          </w:tcPr>
          <w:p w14:paraId="3CBCD7DB" w14:textId="77777777" w:rsidR="007C6B30" w:rsidRPr="007C6B30" w:rsidRDefault="007C6B30" w:rsidP="00176AD1">
            <w:pPr>
              <w:spacing w:after="0" w:line="240" w:lineRule="auto"/>
              <w:jc w:val="right"/>
              <w:rPr>
                <w:rFonts w:ascii="Arial" w:eastAsia="Times New Roman" w:hAnsi="Arial" w:cs="Arial"/>
                <w:color w:val="000000"/>
                <w:sz w:val="20"/>
                <w:szCs w:val="20"/>
              </w:rPr>
            </w:pPr>
            <w:r w:rsidRPr="007C6B30">
              <w:rPr>
                <w:rFonts w:ascii="Arial" w:eastAsia="Times New Roman" w:hAnsi="Arial" w:cs="Arial"/>
                <w:color w:val="000000"/>
                <w:sz w:val="20"/>
                <w:szCs w:val="20"/>
              </w:rPr>
              <w:t>Transfer to Climate Change Reserve</w:t>
            </w:r>
          </w:p>
        </w:tc>
        <w:tc>
          <w:tcPr>
            <w:tcW w:w="960" w:type="dxa"/>
            <w:tcBorders>
              <w:top w:val="nil"/>
              <w:left w:val="nil"/>
              <w:bottom w:val="nil"/>
              <w:right w:val="nil"/>
            </w:tcBorders>
            <w:noWrap/>
            <w:vAlign w:val="bottom"/>
            <w:hideMark/>
          </w:tcPr>
          <w:p w14:paraId="33B1CB58" w14:textId="77777777" w:rsidR="007C6B30" w:rsidRPr="007C6B30" w:rsidRDefault="007C6B30" w:rsidP="00176AD1">
            <w:pPr>
              <w:spacing w:after="0" w:line="240" w:lineRule="auto"/>
              <w:rPr>
                <w:rFonts w:ascii="Arial" w:eastAsia="Times New Roman" w:hAnsi="Arial" w:cs="Arial"/>
                <w:b/>
                <w:bCs/>
                <w:color w:val="000000"/>
                <w:sz w:val="20"/>
                <w:szCs w:val="20"/>
              </w:rPr>
            </w:pPr>
          </w:p>
        </w:tc>
      </w:tr>
      <w:tr w:rsidR="007C6B30" w:rsidRPr="00CF783C" w14:paraId="3FB9D267" w14:textId="77777777" w:rsidTr="007C6B30">
        <w:trPr>
          <w:trHeight w:val="290"/>
        </w:trPr>
        <w:tc>
          <w:tcPr>
            <w:tcW w:w="5040" w:type="dxa"/>
            <w:tcBorders>
              <w:top w:val="nil"/>
              <w:left w:val="nil"/>
              <w:bottom w:val="nil"/>
              <w:right w:val="nil"/>
            </w:tcBorders>
            <w:noWrap/>
            <w:vAlign w:val="bottom"/>
          </w:tcPr>
          <w:p w14:paraId="1E23EDBF" w14:textId="77777777" w:rsidR="007C6B30" w:rsidRPr="007C6B30" w:rsidRDefault="007C6B30" w:rsidP="00176AD1">
            <w:pPr>
              <w:spacing w:after="0" w:line="240" w:lineRule="auto"/>
              <w:rPr>
                <w:rFonts w:ascii="Arial" w:eastAsia="Times New Roman" w:hAnsi="Arial" w:cs="Arial"/>
                <w:color w:val="000000"/>
                <w:sz w:val="20"/>
                <w:szCs w:val="20"/>
              </w:rPr>
            </w:pPr>
          </w:p>
        </w:tc>
        <w:tc>
          <w:tcPr>
            <w:tcW w:w="1219" w:type="dxa"/>
            <w:tcBorders>
              <w:top w:val="nil"/>
              <w:left w:val="nil"/>
              <w:bottom w:val="nil"/>
              <w:right w:val="nil"/>
            </w:tcBorders>
            <w:noWrap/>
            <w:vAlign w:val="bottom"/>
          </w:tcPr>
          <w:p w14:paraId="636478F9" w14:textId="77777777" w:rsidR="007C6B30" w:rsidRPr="007C6B30" w:rsidRDefault="007C6B30" w:rsidP="00176AD1">
            <w:pPr>
              <w:spacing w:after="0" w:line="240" w:lineRule="auto"/>
              <w:jc w:val="right"/>
              <w:rPr>
                <w:rFonts w:ascii="Arial" w:eastAsia="Times New Roman" w:hAnsi="Arial" w:cs="Arial"/>
                <w:color w:val="000000"/>
                <w:sz w:val="20"/>
                <w:szCs w:val="20"/>
              </w:rPr>
            </w:pPr>
          </w:p>
        </w:tc>
        <w:tc>
          <w:tcPr>
            <w:tcW w:w="3461" w:type="dxa"/>
            <w:tcBorders>
              <w:top w:val="nil"/>
              <w:left w:val="nil"/>
              <w:bottom w:val="nil"/>
              <w:right w:val="nil"/>
            </w:tcBorders>
            <w:noWrap/>
            <w:vAlign w:val="bottom"/>
          </w:tcPr>
          <w:p w14:paraId="2081D854" w14:textId="77777777" w:rsidR="007C6B30" w:rsidRPr="007C6B30" w:rsidRDefault="007C6B30" w:rsidP="00176AD1">
            <w:pPr>
              <w:spacing w:after="0" w:line="240" w:lineRule="auto"/>
              <w:jc w:val="right"/>
              <w:rPr>
                <w:rFonts w:ascii="Arial" w:eastAsia="Times New Roman" w:hAnsi="Arial" w:cs="Arial"/>
                <w:color w:val="000000"/>
                <w:sz w:val="20"/>
                <w:szCs w:val="20"/>
              </w:rPr>
            </w:pPr>
            <w:r w:rsidRPr="007C6B30">
              <w:rPr>
                <w:rFonts w:ascii="Arial" w:eastAsia="Times New Roman" w:hAnsi="Arial" w:cs="Arial"/>
                <w:color w:val="000000"/>
                <w:sz w:val="20"/>
                <w:szCs w:val="20"/>
                <w:highlight w:val="yellow"/>
              </w:rPr>
              <w:t>Current Balance:</w:t>
            </w:r>
            <w:r w:rsidRPr="007C6B30">
              <w:rPr>
                <w:rFonts w:ascii="Arial" w:eastAsia="Times New Roman" w:hAnsi="Arial" w:cs="Arial"/>
                <w:color w:val="000000"/>
                <w:sz w:val="20"/>
                <w:szCs w:val="20"/>
              </w:rPr>
              <w:t xml:space="preserve"> </w:t>
            </w:r>
          </w:p>
        </w:tc>
        <w:tc>
          <w:tcPr>
            <w:tcW w:w="960" w:type="dxa"/>
            <w:tcBorders>
              <w:top w:val="nil"/>
              <w:left w:val="nil"/>
              <w:bottom w:val="nil"/>
              <w:right w:val="nil"/>
            </w:tcBorders>
            <w:noWrap/>
            <w:vAlign w:val="bottom"/>
          </w:tcPr>
          <w:p w14:paraId="3054C943" w14:textId="77777777" w:rsidR="007C6B30" w:rsidRPr="007C6B30" w:rsidRDefault="007C6B30" w:rsidP="00176AD1">
            <w:pPr>
              <w:spacing w:after="0" w:line="240" w:lineRule="auto"/>
              <w:rPr>
                <w:rFonts w:ascii="Arial" w:eastAsia="Times New Roman" w:hAnsi="Arial" w:cs="Arial"/>
                <w:b/>
                <w:bCs/>
                <w:color w:val="000000"/>
                <w:sz w:val="20"/>
                <w:szCs w:val="20"/>
              </w:rPr>
            </w:pPr>
            <w:r w:rsidRPr="007C6B30">
              <w:rPr>
                <w:rFonts w:ascii="Arial" w:eastAsia="Times New Roman" w:hAnsi="Arial" w:cs="Arial"/>
                <w:b/>
                <w:bCs/>
                <w:color w:val="000000"/>
                <w:sz w:val="20"/>
                <w:szCs w:val="20"/>
              </w:rPr>
              <w:t>$90,000</w:t>
            </w:r>
          </w:p>
        </w:tc>
      </w:tr>
    </w:tbl>
    <w:p w14:paraId="151F518F" w14:textId="77777777" w:rsidR="007C6B30" w:rsidRDefault="007C6B30" w:rsidP="00274004">
      <w:pPr>
        <w:spacing w:after="0"/>
        <w:ind w:left="2160"/>
        <w:rPr>
          <w:rFonts w:ascii="Arial" w:hAnsi="Arial" w:cs="Arial"/>
          <w:sz w:val="24"/>
          <w:szCs w:val="24"/>
        </w:rPr>
      </w:pPr>
    </w:p>
    <w:p w14:paraId="1A55724F" w14:textId="77777777" w:rsidR="00274004" w:rsidRPr="00FD1EDD" w:rsidRDefault="00274004" w:rsidP="00274004">
      <w:pPr>
        <w:spacing w:after="0"/>
        <w:ind w:left="2160"/>
        <w:rPr>
          <w:rFonts w:ascii="Arial" w:hAnsi="Arial" w:cs="Arial"/>
          <w:sz w:val="24"/>
          <w:szCs w:val="24"/>
          <w:lang w:val="en-US"/>
        </w:rPr>
      </w:pPr>
      <w:r w:rsidRPr="00FD1EDD">
        <w:rPr>
          <w:rFonts w:ascii="Arial" w:hAnsi="Arial" w:cs="Arial"/>
          <w:sz w:val="24"/>
          <w:szCs w:val="24"/>
          <w:lang w:val="en-US"/>
        </w:rPr>
        <w:t>DISPOSITON:  Motion Carried</w:t>
      </w:r>
    </w:p>
    <w:p w14:paraId="3345C551" w14:textId="77777777" w:rsidR="003C5181" w:rsidRDefault="003C5181" w:rsidP="001B7526">
      <w:pPr>
        <w:rPr>
          <w:rFonts w:ascii="Arial" w:hAnsi="Arial" w:cs="Arial"/>
          <w:b/>
          <w:bCs/>
          <w:sz w:val="24"/>
          <w:szCs w:val="24"/>
          <w:u w:val="single"/>
          <w:lang w:val="en-US"/>
        </w:rPr>
      </w:pPr>
    </w:p>
    <w:p w14:paraId="1B588C26" w14:textId="10EB7074" w:rsidR="001B7526" w:rsidRPr="00B12D52" w:rsidRDefault="00D14805" w:rsidP="001B7526">
      <w:pPr>
        <w:rPr>
          <w:rFonts w:ascii="Arial" w:hAnsi="Arial" w:cs="Arial"/>
          <w:b/>
          <w:bCs/>
          <w:sz w:val="24"/>
          <w:szCs w:val="24"/>
          <w:u w:val="single"/>
          <w:lang w:val="en-US"/>
        </w:rPr>
      </w:pPr>
      <w:r w:rsidRPr="00B461CD">
        <w:rPr>
          <w:rFonts w:ascii="Arial" w:hAnsi="Arial" w:cs="Arial"/>
          <w:b/>
          <w:bCs/>
          <w:sz w:val="24"/>
          <w:szCs w:val="24"/>
          <w:u w:val="single"/>
          <w:lang w:val="en-US"/>
        </w:rPr>
        <w:t>New Business</w:t>
      </w:r>
      <w:bookmarkStart w:id="0" w:name="_Hlk166238415"/>
    </w:p>
    <w:p w14:paraId="224FF69F" w14:textId="77777777" w:rsidR="00B52BD8" w:rsidRPr="00706C9F" w:rsidRDefault="00B52BD8" w:rsidP="00B52BD8">
      <w:pPr>
        <w:rPr>
          <w:rFonts w:ascii="Arial" w:hAnsi="Arial" w:cs="Arial"/>
          <w:sz w:val="24"/>
          <w:szCs w:val="24"/>
          <w:u w:val="single"/>
        </w:rPr>
      </w:pPr>
      <w:bookmarkStart w:id="1" w:name="_Hlk210892773"/>
      <w:r w:rsidRPr="00706C9F">
        <w:rPr>
          <w:rFonts w:ascii="Arial" w:hAnsi="Arial" w:cs="Arial"/>
          <w:sz w:val="24"/>
          <w:szCs w:val="24"/>
          <w:u w:val="single"/>
        </w:rPr>
        <w:t>Beachville Museum Board Inquiry</w:t>
      </w:r>
      <w:r>
        <w:rPr>
          <w:rFonts w:ascii="Arial" w:hAnsi="Arial" w:cs="Arial"/>
          <w:sz w:val="24"/>
          <w:szCs w:val="24"/>
          <w:u w:val="single"/>
        </w:rPr>
        <w:t xml:space="preserve"> – Heating System</w:t>
      </w:r>
    </w:p>
    <w:p w14:paraId="70B4F438" w14:textId="77777777" w:rsidR="00B52BD8" w:rsidRPr="00B52BD8" w:rsidRDefault="00B52BD8" w:rsidP="00B52BD8">
      <w:pPr>
        <w:rPr>
          <w:rFonts w:ascii="Arial" w:hAnsi="Arial" w:cs="Arial"/>
          <w:sz w:val="24"/>
          <w:szCs w:val="24"/>
          <w:lang w:val="en-US"/>
        </w:rPr>
      </w:pPr>
      <w:r w:rsidRPr="00B52BD8">
        <w:rPr>
          <w:rFonts w:ascii="Arial" w:hAnsi="Arial" w:cs="Arial"/>
          <w:sz w:val="24"/>
          <w:szCs w:val="24"/>
          <w:lang w:val="en-US"/>
        </w:rPr>
        <w:t xml:space="preserve">The Committee discussed a request from the Beachville District Museum Board regarding heating system options for the museum’s </w:t>
      </w:r>
      <w:r>
        <w:rPr>
          <w:rFonts w:ascii="Arial" w:hAnsi="Arial" w:cs="Arial"/>
          <w:sz w:val="24"/>
          <w:szCs w:val="24"/>
          <w:lang w:val="en-US"/>
        </w:rPr>
        <w:t xml:space="preserve">barn insulation </w:t>
      </w:r>
      <w:r w:rsidRPr="00B52BD8">
        <w:rPr>
          <w:rFonts w:ascii="Arial" w:hAnsi="Arial" w:cs="Arial"/>
          <w:sz w:val="24"/>
          <w:szCs w:val="24"/>
          <w:lang w:val="en-US"/>
        </w:rPr>
        <w:t xml:space="preserve">project. It was noted that the Museum has received funding to insulate and climate-control </w:t>
      </w:r>
      <w:r>
        <w:rPr>
          <w:rFonts w:ascii="Arial" w:hAnsi="Arial" w:cs="Arial"/>
          <w:sz w:val="24"/>
          <w:szCs w:val="24"/>
          <w:lang w:val="en-US"/>
        </w:rPr>
        <w:t xml:space="preserve">one of the </w:t>
      </w:r>
      <w:r w:rsidRPr="00B52BD8">
        <w:rPr>
          <w:rFonts w:ascii="Arial" w:hAnsi="Arial" w:cs="Arial"/>
          <w:sz w:val="24"/>
          <w:szCs w:val="24"/>
          <w:lang w:val="en-US"/>
        </w:rPr>
        <w:t>collection barn</w:t>
      </w:r>
      <w:r>
        <w:rPr>
          <w:rFonts w:ascii="Arial" w:hAnsi="Arial" w:cs="Arial"/>
          <w:sz w:val="24"/>
          <w:szCs w:val="24"/>
          <w:lang w:val="en-US"/>
        </w:rPr>
        <w:t>s</w:t>
      </w:r>
      <w:r w:rsidRPr="00B52BD8">
        <w:rPr>
          <w:rFonts w:ascii="Arial" w:hAnsi="Arial" w:cs="Arial"/>
          <w:sz w:val="24"/>
          <w:szCs w:val="24"/>
          <w:lang w:val="en-US"/>
        </w:rPr>
        <w:t xml:space="preserve"> and that Council has asked the Environment and Energy Innovation Committee to review and provide a recommendation on the proposed heating options.</w:t>
      </w:r>
    </w:p>
    <w:p w14:paraId="690A0CF7" w14:textId="77777777" w:rsidR="00B52BD8" w:rsidRPr="00B52BD8" w:rsidRDefault="00B52BD8" w:rsidP="00B52BD8">
      <w:pPr>
        <w:rPr>
          <w:rFonts w:ascii="Arial" w:hAnsi="Arial" w:cs="Arial"/>
          <w:sz w:val="24"/>
          <w:szCs w:val="24"/>
          <w:lang w:val="en-US"/>
        </w:rPr>
      </w:pPr>
      <w:r w:rsidRPr="00B52BD8">
        <w:rPr>
          <w:rFonts w:ascii="Arial" w:hAnsi="Arial" w:cs="Arial"/>
          <w:sz w:val="24"/>
          <w:szCs w:val="24"/>
          <w:lang w:val="en-US"/>
        </w:rPr>
        <w:t xml:space="preserve">Two options were presented for consideration: installation of a gas furnace at an estimated cost of $32,000, or a heat pump system with auxiliary electric heat at an estimated cost of $34,000. While the heat pump option is approximately $2,000 more </w:t>
      </w:r>
      <w:r w:rsidRPr="00B52BD8">
        <w:rPr>
          <w:rFonts w:ascii="Arial" w:hAnsi="Arial" w:cs="Arial"/>
          <w:sz w:val="24"/>
          <w:szCs w:val="24"/>
          <w:lang w:val="en-US"/>
        </w:rPr>
        <w:lastRenderedPageBreak/>
        <w:t>expensive than a gas furnace, it would eliminate the need for natural gas service and is expected to provide a more consistent indoor temperature with minimal maintenance requirements.</w:t>
      </w:r>
    </w:p>
    <w:p w14:paraId="41A04D0D" w14:textId="77777777" w:rsidR="00B52BD8" w:rsidRPr="00B52BD8" w:rsidRDefault="00B52BD8" w:rsidP="00B52BD8">
      <w:pPr>
        <w:rPr>
          <w:rFonts w:ascii="Arial" w:hAnsi="Arial" w:cs="Arial"/>
          <w:sz w:val="24"/>
          <w:szCs w:val="24"/>
          <w:lang w:val="en-US"/>
        </w:rPr>
      </w:pPr>
      <w:r w:rsidRPr="00B52BD8">
        <w:rPr>
          <w:rFonts w:ascii="Arial" w:hAnsi="Arial" w:cs="Arial"/>
          <w:sz w:val="24"/>
          <w:szCs w:val="24"/>
          <w:lang w:val="en-US"/>
        </w:rPr>
        <w:t>The Committee discussed operational cost implications and emphasized the importance of confirming long-term operating costs for both options before a final decision is made. It was noted that the adequacy of the existing electrical service to the building must also be verified, as an electrical upgrade could increase overall costs. The Committee agreed that a professional recommendation from SPH Engineering should be obtained to confirm the building’s power capacity and provide guidance on the most suitable heating option.</w:t>
      </w:r>
    </w:p>
    <w:p w14:paraId="3DB8C616" w14:textId="77777777" w:rsidR="00B52BD8" w:rsidRPr="00B52BD8" w:rsidRDefault="00B52BD8" w:rsidP="00B52BD8">
      <w:pPr>
        <w:rPr>
          <w:rFonts w:ascii="Arial" w:hAnsi="Arial" w:cs="Arial"/>
          <w:sz w:val="24"/>
          <w:szCs w:val="24"/>
          <w:lang w:val="en-US"/>
        </w:rPr>
      </w:pPr>
      <w:r w:rsidRPr="00B52BD8">
        <w:rPr>
          <w:rFonts w:ascii="Arial" w:hAnsi="Arial" w:cs="Arial"/>
          <w:sz w:val="24"/>
          <w:szCs w:val="24"/>
          <w:lang w:val="en-US"/>
        </w:rPr>
        <w:t>Members shared positive experiences with heat pump systems, noting their energy efficiency and potential for electricity cost savings. It was further noted that if the Museum proceeds with the installation of a heat pump system, they would be eligible to apply for a $1,000 grant from the Township in support of this energy-efficient initiative.</w:t>
      </w:r>
    </w:p>
    <w:p w14:paraId="74941614" w14:textId="77777777" w:rsidR="00B52BD8" w:rsidRDefault="00B52BD8" w:rsidP="00B52BD8">
      <w:pPr>
        <w:rPr>
          <w:rFonts w:ascii="Arial" w:hAnsi="Arial" w:cs="Arial"/>
          <w:sz w:val="24"/>
          <w:szCs w:val="24"/>
          <w:lang w:val="en-US"/>
        </w:rPr>
      </w:pPr>
      <w:r w:rsidRPr="00B52BD8">
        <w:rPr>
          <w:rFonts w:ascii="Arial" w:hAnsi="Arial" w:cs="Arial"/>
          <w:sz w:val="24"/>
          <w:szCs w:val="24"/>
          <w:lang w:val="en-US"/>
        </w:rPr>
        <w:t xml:space="preserve">Overall, the Committee expressed support for the heat pump option, subject to confirmation of electrical capacity and operational cost considerations. </w:t>
      </w:r>
    </w:p>
    <w:p w14:paraId="701FE02B" w14:textId="77777777" w:rsidR="00B52BD8" w:rsidRDefault="00B52BD8" w:rsidP="00B52BD8">
      <w:pPr>
        <w:spacing w:after="0"/>
        <w:rPr>
          <w:rFonts w:ascii="Arial" w:hAnsi="Arial" w:cs="Arial"/>
          <w:sz w:val="24"/>
          <w:szCs w:val="24"/>
          <w:lang w:val="en-US"/>
        </w:rPr>
      </w:pPr>
      <w:r w:rsidRPr="00F95DA3">
        <w:rPr>
          <w:rFonts w:ascii="Arial" w:hAnsi="Arial" w:cs="Arial"/>
          <w:sz w:val="24"/>
          <w:szCs w:val="24"/>
          <w:lang w:val="en-US"/>
        </w:rPr>
        <w:t>Resolution No.</w:t>
      </w:r>
      <w:r>
        <w:rPr>
          <w:rFonts w:ascii="Arial" w:hAnsi="Arial" w:cs="Arial"/>
          <w:sz w:val="24"/>
          <w:szCs w:val="24"/>
          <w:lang w:val="en-US"/>
        </w:rPr>
        <w:t xml:space="preserve"> 5</w:t>
      </w:r>
      <w:r w:rsidRPr="00F95DA3">
        <w:rPr>
          <w:rFonts w:ascii="Arial" w:hAnsi="Arial" w:cs="Arial"/>
          <w:sz w:val="24"/>
          <w:szCs w:val="24"/>
          <w:lang w:val="en-US"/>
        </w:rPr>
        <w:tab/>
        <w:t>Moved by</w:t>
      </w:r>
      <w:r>
        <w:rPr>
          <w:rFonts w:ascii="Arial" w:hAnsi="Arial" w:cs="Arial"/>
          <w:sz w:val="24"/>
          <w:szCs w:val="24"/>
          <w:lang w:val="en-US"/>
        </w:rPr>
        <w:t xml:space="preserve"> Adam Prouse</w:t>
      </w:r>
    </w:p>
    <w:p w14:paraId="11E7C8D6" w14:textId="77777777" w:rsidR="00B52BD8" w:rsidRDefault="00B52BD8" w:rsidP="00B52BD8">
      <w:pPr>
        <w:spacing w:after="0"/>
        <w:ind w:left="1440" w:firstLine="720"/>
        <w:rPr>
          <w:rFonts w:ascii="Arial" w:hAnsi="Arial" w:cs="Arial"/>
          <w:sz w:val="24"/>
          <w:szCs w:val="24"/>
          <w:lang w:val="en-US"/>
        </w:rPr>
      </w:pPr>
      <w:r w:rsidRPr="00F95DA3">
        <w:rPr>
          <w:rFonts w:ascii="Arial" w:hAnsi="Arial" w:cs="Arial"/>
          <w:sz w:val="24"/>
          <w:szCs w:val="24"/>
          <w:lang w:val="en-US"/>
        </w:rPr>
        <w:t>Seconded by</w:t>
      </w:r>
      <w:r>
        <w:rPr>
          <w:rFonts w:ascii="Arial" w:hAnsi="Arial" w:cs="Arial"/>
          <w:sz w:val="24"/>
          <w:szCs w:val="24"/>
          <w:lang w:val="en-US"/>
        </w:rPr>
        <w:t xml:space="preserve"> George Klosler </w:t>
      </w:r>
    </w:p>
    <w:p w14:paraId="04106CEC" w14:textId="77777777" w:rsidR="00B52BD8" w:rsidRPr="00F95DA3" w:rsidRDefault="00B52BD8" w:rsidP="00B52BD8">
      <w:pPr>
        <w:spacing w:after="0"/>
        <w:ind w:left="1440" w:firstLine="720"/>
        <w:rPr>
          <w:rFonts w:ascii="Arial" w:hAnsi="Arial" w:cs="Arial"/>
          <w:b/>
          <w:sz w:val="24"/>
          <w:szCs w:val="24"/>
          <w:lang w:val="en-US"/>
        </w:rPr>
      </w:pPr>
    </w:p>
    <w:p w14:paraId="052F4F89" w14:textId="77777777" w:rsidR="00B52BD8" w:rsidRDefault="00B52BD8" w:rsidP="00B52BD8">
      <w:pPr>
        <w:spacing w:after="0"/>
        <w:ind w:left="2160"/>
        <w:rPr>
          <w:rFonts w:ascii="Arial" w:hAnsi="Arial" w:cs="Arial"/>
          <w:b/>
          <w:bCs/>
          <w:color w:val="000000"/>
          <w:sz w:val="24"/>
          <w:szCs w:val="24"/>
          <w:shd w:val="clear" w:color="auto" w:fill="FFFFFF"/>
        </w:rPr>
      </w:pPr>
      <w:r w:rsidRPr="004E3B3D">
        <w:rPr>
          <w:rFonts w:ascii="Arial" w:hAnsi="Arial" w:cs="Arial"/>
          <w:sz w:val="24"/>
          <w:szCs w:val="24"/>
          <w:lang w:val="en-US"/>
        </w:rPr>
        <w:t xml:space="preserve">RESOLVED </w:t>
      </w:r>
      <w:r>
        <w:rPr>
          <w:rFonts w:ascii="Arial" w:hAnsi="Arial" w:cs="Arial"/>
          <w:sz w:val="24"/>
          <w:szCs w:val="24"/>
          <w:lang w:val="en-US"/>
        </w:rPr>
        <w:t>t</w:t>
      </w:r>
      <w:r w:rsidRPr="00B52BD8">
        <w:rPr>
          <w:rFonts w:ascii="Arial" w:hAnsi="Arial" w:cs="Arial"/>
          <w:color w:val="000000"/>
          <w:sz w:val="24"/>
          <w:szCs w:val="24"/>
          <w:shd w:val="clear" w:color="auto" w:fill="FFFFFF"/>
        </w:rPr>
        <w:t xml:space="preserve">hat the Environment and Energy Innovation Committee </w:t>
      </w:r>
      <w:proofErr w:type="gramStart"/>
      <w:r w:rsidRPr="00B52BD8">
        <w:rPr>
          <w:rFonts w:ascii="Arial" w:hAnsi="Arial" w:cs="Arial"/>
          <w:color w:val="000000"/>
          <w:sz w:val="24"/>
          <w:szCs w:val="24"/>
          <w:shd w:val="clear" w:color="auto" w:fill="FFFFFF"/>
        </w:rPr>
        <w:t>supports</w:t>
      </w:r>
      <w:proofErr w:type="gramEnd"/>
      <w:r w:rsidRPr="00B52BD8">
        <w:rPr>
          <w:rFonts w:ascii="Arial" w:hAnsi="Arial" w:cs="Arial"/>
          <w:color w:val="000000"/>
          <w:sz w:val="24"/>
          <w:szCs w:val="24"/>
          <w:shd w:val="clear" w:color="auto" w:fill="FFFFFF"/>
        </w:rPr>
        <w:t xml:space="preserve"> and recommends that the Beachville District Museum proceed with the installation of a heat pump system, subject to confirmation of adequate electrical capacity and receipt of an engineering recommendation from SPH Engineering.</w:t>
      </w:r>
    </w:p>
    <w:p w14:paraId="030AFE49" w14:textId="77777777" w:rsidR="00B52BD8" w:rsidRPr="00F95DA3" w:rsidRDefault="00B52BD8" w:rsidP="00B52BD8">
      <w:pPr>
        <w:spacing w:after="0"/>
        <w:ind w:left="1440" w:firstLine="720"/>
        <w:rPr>
          <w:rFonts w:ascii="Arial" w:hAnsi="Arial" w:cs="Arial"/>
          <w:sz w:val="24"/>
          <w:szCs w:val="24"/>
          <w:lang w:val="en-US"/>
        </w:rPr>
      </w:pPr>
    </w:p>
    <w:p w14:paraId="57C9DCE2" w14:textId="77777777" w:rsidR="00B52BD8" w:rsidRPr="00A04B5E" w:rsidRDefault="00B52BD8" w:rsidP="00B52BD8">
      <w:pPr>
        <w:spacing w:after="0"/>
        <w:ind w:firstLine="2070"/>
        <w:rPr>
          <w:rFonts w:ascii="Arial" w:hAnsi="Arial" w:cs="Arial"/>
          <w:sz w:val="24"/>
          <w:szCs w:val="24"/>
          <w:lang w:val="en-US"/>
        </w:rPr>
      </w:pPr>
      <w:r>
        <w:rPr>
          <w:rFonts w:ascii="Arial" w:hAnsi="Arial" w:cs="Arial"/>
          <w:sz w:val="24"/>
          <w:szCs w:val="24"/>
          <w:lang w:val="en-US"/>
        </w:rPr>
        <w:t xml:space="preserve"> </w:t>
      </w:r>
      <w:r w:rsidRPr="00F95DA3">
        <w:rPr>
          <w:rFonts w:ascii="Arial" w:hAnsi="Arial" w:cs="Arial"/>
          <w:sz w:val="24"/>
          <w:szCs w:val="24"/>
          <w:lang w:val="en-US"/>
        </w:rPr>
        <w:t>DISPOSITON:  Motion Carried</w:t>
      </w:r>
    </w:p>
    <w:bookmarkEnd w:id="1"/>
    <w:bookmarkEnd w:id="0"/>
    <w:p w14:paraId="684AB45D" w14:textId="77777777" w:rsidR="003C5181" w:rsidRDefault="003C5181" w:rsidP="00950107">
      <w:pPr>
        <w:rPr>
          <w:rFonts w:ascii="Arial" w:hAnsi="Arial" w:cs="Arial"/>
          <w:b/>
          <w:bCs/>
          <w:sz w:val="24"/>
          <w:szCs w:val="24"/>
          <w:u w:val="single"/>
          <w:lang w:val="en-US"/>
        </w:rPr>
      </w:pPr>
    </w:p>
    <w:p w14:paraId="3EE7B961" w14:textId="16AF9097" w:rsidR="00285D6E" w:rsidRDefault="00F95DA3" w:rsidP="00950107">
      <w:pPr>
        <w:rPr>
          <w:rFonts w:ascii="Arial" w:hAnsi="Arial" w:cs="Arial"/>
          <w:b/>
          <w:bCs/>
          <w:sz w:val="24"/>
          <w:szCs w:val="24"/>
          <w:u w:val="single"/>
          <w:lang w:val="en-US"/>
        </w:rPr>
      </w:pPr>
      <w:r w:rsidRPr="00F95DA3">
        <w:rPr>
          <w:rFonts w:ascii="Arial" w:hAnsi="Arial" w:cs="Arial"/>
          <w:b/>
          <w:bCs/>
          <w:sz w:val="24"/>
          <w:szCs w:val="24"/>
          <w:u w:val="single"/>
          <w:lang w:val="en-US"/>
        </w:rPr>
        <w:t>Adjournment</w:t>
      </w:r>
    </w:p>
    <w:p w14:paraId="5ABF93E1" w14:textId="033D3D3B" w:rsidR="00F95DA3" w:rsidRDefault="00F95DA3" w:rsidP="00F95DA3">
      <w:pPr>
        <w:spacing w:after="0"/>
        <w:rPr>
          <w:rFonts w:ascii="Arial" w:hAnsi="Arial" w:cs="Arial"/>
          <w:sz w:val="24"/>
          <w:szCs w:val="24"/>
          <w:lang w:val="en-US"/>
        </w:rPr>
      </w:pPr>
      <w:r w:rsidRPr="00F95DA3">
        <w:rPr>
          <w:rFonts w:ascii="Arial" w:hAnsi="Arial" w:cs="Arial"/>
          <w:sz w:val="24"/>
          <w:szCs w:val="24"/>
          <w:lang w:val="en-US"/>
        </w:rPr>
        <w:t>Resolution No.</w:t>
      </w:r>
      <w:r w:rsidR="00F27FB3">
        <w:rPr>
          <w:rFonts w:ascii="Arial" w:hAnsi="Arial" w:cs="Arial"/>
          <w:sz w:val="24"/>
          <w:szCs w:val="24"/>
          <w:lang w:val="en-US"/>
        </w:rPr>
        <w:t xml:space="preserve"> </w:t>
      </w:r>
      <w:r w:rsidR="00B52BD8">
        <w:rPr>
          <w:rFonts w:ascii="Arial" w:hAnsi="Arial" w:cs="Arial"/>
          <w:sz w:val="24"/>
          <w:szCs w:val="24"/>
          <w:lang w:val="en-US"/>
        </w:rPr>
        <w:t>6</w:t>
      </w:r>
      <w:r w:rsidRPr="00F95DA3">
        <w:rPr>
          <w:rFonts w:ascii="Arial" w:hAnsi="Arial" w:cs="Arial"/>
          <w:sz w:val="24"/>
          <w:szCs w:val="24"/>
          <w:lang w:val="en-US"/>
        </w:rPr>
        <w:tab/>
        <w:t>Moved by</w:t>
      </w:r>
      <w:r w:rsidR="00575361">
        <w:rPr>
          <w:rFonts w:ascii="Arial" w:hAnsi="Arial" w:cs="Arial"/>
          <w:sz w:val="24"/>
          <w:szCs w:val="24"/>
          <w:lang w:val="en-US"/>
        </w:rPr>
        <w:t xml:space="preserve"> </w:t>
      </w:r>
      <w:r w:rsidR="004E3B3D">
        <w:rPr>
          <w:rFonts w:ascii="Arial" w:hAnsi="Arial" w:cs="Arial"/>
          <w:sz w:val="24"/>
          <w:szCs w:val="24"/>
          <w:lang w:val="en-US"/>
        </w:rPr>
        <w:t xml:space="preserve">Cathey Reeves </w:t>
      </w:r>
    </w:p>
    <w:p w14:paraId="0299102F" w14:textId="163C99C3" w:rsidR="00F95DA3" w:rsidRDefault="00F95DA3" w:rsidP="00F95DA3">
      <w:pPr>
        <w:spacing w:after="0"/>
        <w:ind w:left="1440" w:firstLine="720"/>
        <w:rPr>
          <w:rFonts w:ascii="Arial" w:hAnsi="Arial" w:cs="Arial"/>
          <w:sz w:val="24"/>
          <w:szCs w:val="24"/>
          <w:lang w:val="en-US"/>
        </w:rPr>
      </w:pPr>
      <w:r w:rsidRPr="00F95DA3">
        <w:rPr>
          <w:rFonts w:ascii="Arial" w:hAnsi="Arial" w:cs="Arial"/>
          <w:sz w:val="24"/>
          <w:szCs w:val="24"/>
          <w:lang w:val="en-US"/>
        </w:rPr>
        <w:t>Seconded by</w:t>
      </w:r>
      <w:r w:rsidR="00277152">
        <w:rPr>
          <w:rFonts w:ascii="Arial" w:hAnsi="Arial" w:cs="Arial"/>
          <w:sz w:val="24"/>
          <w:szCs w:val="24"/>
          <w:lang w:val="en-US"/>
        </w:rPr>
        <w:t xml:space="preserve"> </w:t>
      </w:r>
      <w:r w:rsidR="004E3B3D">
        <w:rPr>
          <w:rFonts w:ascii="Arial" w:hAnsi="Arial" w:cs="Arial"/>
          <w:sz w:val="24"/>
          <w:szCs w:val="24"/>
          <w:lang w:val="en-US"/>
        </w:rPr>
        <w:t xml:space="preserve">Valerie Durston </w:t>
      </w:r>
    </w:p>
    <w:p w14:paraId="0A81DCD6" w14:textId="77777777" w:rsidR="00D34AF6" w:rsidRPr="00F95DA3" w:rsidRDefault="00D34AF6" w:rsidP="00F95DA3">
      <w:pPr>
        <w:spacing w:after="0"/>
        <w:ind w:left="1440" w:firstLine="720"/>
        <w:rPr>
          <w:rFonts w:ascii="Arial" w:hAnsi="Arial" w:cs="Arial"/>
          <w:b/>
          <w:sz w:val="24"/>
          <w:szCs w:val="24"/>
          <w:lang w:val="en-US"/>
        </w:rPr>
      </w:pPr>
    </w:p>
    <w:p w14:paraId="28BB05DB" w14:textId="6CC742EB" w:rsidR="00251468" w:rsidRDefault="00F95DA3" w:rsidP="007D746D">
      <w:pPr>
        <w:spacing w:after="0"/>
        <w:ind w:left="2160"/>
        <w:rPr>
          <w:rFonts w:ascii="Arial" w:hAnsi="Arial" w:cs="Arial"/>
          <w:b/>
          <w:bCs/>
          <w:color w:val="000000"/>
          <w:sz w:val="24"/>
          <w:szCs w:val="24"/>
          <w:shd w:val="clear" w:color="auto" w:fill="FFFFFF"/>
        </w:rPr>
      </w:pPr>
      <w:r w:rsidRPr="004E3B3D">
        <w:rPr>
          <w:rFonts w:ascii="Arial" w:hAnsi="Arial" w:cs="Arial"/>
          <w:sz w:val="24"/>
          <w:szCs w:val="24"/>
          <w:lang w:val="en-US"/>
        </w:rPr>
        <w:t xml:space="preserve">RESOLVED </w:t>
      </w:r>
      <w:r w:rsidRPr="004E3B3D">
        <w:rPr>
          <w:rFonts w:ascii="Arial" w:hAnsi="Arial" w:cs="Arial"/>
          <w:color w:val="000000"/>
          <w:sz w:val="24"/>
          <w:szCs w:val="24"/>
          <w:shd w:val="clear" w:color="auto" w:fill="FFFFFF"/>
        </w:rPr>
        <w:t>that there being no further b</w:t>
      </w:r>
      <w:r w:rsidR="00B92AF0" w:rsidRPr="004E3B3D">
        <w:rPr>
          <w:rFonts w:ascii="Arial" w:hAnsi="Arial" w:cs="Arial"/>
          <w:color w:val="000000"/>
          <w:sz w:val="24"/>
          <w:szCs w:val="24"/>
          <w:shd w:val="clear" w:color="auto" w:fill="FFFFFF"/>
        </w:rPr>
        <w:t xml:space="preserve">usiness, the Environment and Energy Innovation </w:t>
      </w:r>
      <w:r w:rsidRPr="004E3B3D">
        <w:rPr>
          <w:rFonts w:ascii="Arial" w:hAnsi="Arial" w:cs="Arial"/>
          <w:color w:val="000000"/>
          <w:sz w:val="24"/>
          <w:szCs w:val="24"/>
          <w:shd w:val="clear" w:color="auto" w:fill="FFFFFF"/>
        </w:rPr>
        <w:t xml:space="preserve">Committee adjourn at </w:t>
      </w:r>
      <w:r w:rsidR="00C32EBB" w:rsidRPr="004E3B3D">
        <w:rPr>
          <w:rFonts w:ascii="Arial" w:hAnsi="Arial" w:cs="Arial"/>
          <w:color w:val="000000"/>
          <w:sz w:val="24"/>
          <w:szCs w:val="24"/>
          <w:shd w:val="clear" w:color="auto" w:fill="FFFFFF"/>
        </w:rPr>
        <w:t>5:</w:t>
      </w:r>
      <w:r w:rsidR="004E3B3D" w:rsidRPr="004E3B3D">
        <w:rPr>
          <w:rFonts w:ascii="Arial" w:hAnsi="Arial" w:cs="Arial"/>
          <w:color w:val="000000"/>
          <w:sz w:val="24"/>
          <w:szCs w:val="24"/>
          <w:shd w:val="clear" w:color="auto" w:fill="FFFFFF"/>
        </w:rPr>
        <w:t>55</w:t>
      </w:r>
      <w:r w:rsidR="00C32EBB" w:rsidRPr="004E3B3D">
        <w:rPr>
          <w:rFonts w:ascii="Arial" w:hAnsi="Arial" w:cs="Arial"/>
          <w:color w:val="000000"/>
          <w:sz w:val="24"/>
          <w:szCs w:val="24"/>
          <w:shd w:val="clear" w:color="auto" w:fill="FFFFFF"/>
        </w:rPr>
        <w:t xml:space="preserve"> </w:t>
      </w:r>
      <w:r w:rsidR="00F0641B" w:rsidRPr="004E3B3D">
        <w:rPr>
          <w:rFonts w:ascii="Arial" w:hAnsi="Arial" w:cs="Arial"/>
          <w:color w:val="000000"/>
          <w:sz w:val="24"/>
          <w:szCs w:val="24"/>
          <w:shd w:val="clear" w:color="auto" w:fill="FFFFFF"/>
        </w:rPr>
        <w:t xml:space="preserve">p.m. </w:t>
      </w:r>
      <w:r w:rsidRPr="004E3B3D">
        <w:rPr>
          <w:rFonts w:ascii="Arial" w:hAnsi="Arial" w:cs="Arial"/>
          <w:color w:val="000000"/>
          <w:sz w:val="24"/>
          <w:szCs w:val="24"/>
          <w:shd w:val="clear" w:color="auto" w:fill="FFFFFF"/>
        </w:rPr>
        <w:t xml:space="preserve">to meet </w:t>
      </w:r>
      <w:r w:rsidR="00773D99" w:rsidRPr="004E3B3D">
        <w:rPr>
          <w:rFonts w:ascii="Arial" w:hAnsi="Arial" w:cs="Arial"/>
          <w:color w:val="000000"/>
          <w:sz w:val="24"/>
          <w:szCs w:val="24"/>
          <w:shd w:val="clear" w:color="auto" w:fill="FFFFFF"/>
        </w:rPr>
        <w:t>ag</w:t>
      </w:r>
      <w:r w:rsidRPr="004E3B3D">
        <w:rPr>
          <w:rFonts w:ascii="Arial" w:hAnsi="Arial" w:cs="Arial"/>
          <w:color w:val="000000"/>
          <w:sz w:val="24"/>
          <w:szCs w:val="24"/>
          <w:shd w:val="clear" w:color="auto" w:fill="FFFFFF"/>
        </w:rPr>
        <w:t xml:space="preserve">ain </w:t>
      </w:r>
      <w:r w:rsidR="00E72038" w:rsidRPr="004E3B3D">
        <w:rPr>
          <w:rFonts w:ascii="Arial" w:hAnsi="Arial" w:cs="Arial"/>
          <w:color w:val="000000"/>
          <w:sz w:val="24"/>
          <w:szCs w:val="24"/>
          <w:shd w:val="clear" w:color="auto" w:fill="FFFFFF"/>
        </w:rPr>
        <w:t>on</w:t>
      </w:r>
      <w:r w:rsidR="00B35505" w:rsidRPr="004E3B3D">
        <w:rPr>
          <w:rFonts w:ascii="Arial" w:hAnsi="Arial" w:cs="Arial"/>
          <w:color w:val="000000"/>
          <w:sz w:val="24"/>
          <w:szCs w:val="24"/>
          <w:shd w:val="clear" w:color="auto" w:fill="FFFFFF"/>
        </w:rPr>
        <w:t xml:space="preserve"> </w:t>
      </w:r>
      <w:r w:rsidR="00A04B5E" w:rsidRPr="004E3B3D">
        <w:rPr>
          <w:rFonts w:ascii="Arial" w:hAnsi="Arial" w:cs="Arial"/>
          <w:color w:val="000000"/>
          <w:sz w:val="24"/>
          <w:szCs w:val="24"/>
          <w:shd w:val="clear" w:color="auto" w:fill="FFFFFF"/>
        </w:rPr>
        <w:t>November 5</w:t>
      </w:r>
      <w:r w:rsidR="00A04B5E" w:rsidRPr="004E3B3D">
        <w:rPr>
          <w:rFonts w:ascii="Arial" w:hAnsi="Arial" w:cs="Arial"/>
          <w:color w:val="000000"/>
          <w:sz w:val="24"/>
          <w:szCs w:val="24"/>
          <w:shd w:val="clear" w:color="auto" w:fill="FFFFFF"/>
          <w:vertAlign w:val="superscript"/>
        </w:rPr>
        <w:t>th</w:t>
      </w:r>
      <w:r w:rsidR="00A04B5E" w:rsidRPr="004E3B3D">
        <w:rPr>
          <w:rFonts w:ascii="Arial" w:hAnsi="Arial" w:cs="Arial"/>
          <w:color w:val="000000"/>
          <w:sz w:val="24"/>
          <w:szCs w:val="24"/>
          <w:shd w:val="clear" w:color="auto" w:fill="FFFFFF"/>
        </w:rPr>
        <w:t>, 2025</w:t>
      </w:r>
      <w:r w:rsidR="009C423D" w:rsidRPr="004E3B3D">
        <w:rPr>
          <w:rFonts w:ascii="Arial" w:hAnsi="Arial" w:cs="Arial"/>
          <w:color w:val="000000"/>
          <w:sz w:val="24"/>
          <w:szCs w:val="24"/>
          <w:shd w:val="clear" w:color="auto" w:fill="FFFFFF"/>
        </w:rPr>
        <w:t xml:space="preserve"> </w:t>
      </w:r>
      <w:r w:rsidRPr="004E3B3D">
        <w:rPr>
          <w:rFonts w:ascii="Arial" w:hAnsi="Arial" w:cs="Arial"/>
          <w:color w:val="000000"/>
          <w:sz w:val="24"/>
          <w:szCs w:val="24"/>
          <w:shd w:val="clear" w:color="auto" w:fill="FFFFFF"/>
        </w:rPr>
        <w:t>at</w:t>
      </w:r>
      <w:r w:rsidR="00F0641B" w:rsidRPr="004E3B3D">
        <w:rPr>
          <w:rFonts w:ascii="Arial" w:hAnsi="Arial" w:cs="Arial"/>
          <w:color w:val="000000"/>
          <w:sz w:val="24"/>
          <w:szCs w:val="24"/>
          <w:shd w:val="clear" w:color="auto" w:fill="FFFFFF"/>
        </w:rPr>
        <w:t xml:space="preserve"> 4:30</w:t>
      </w:r>
      <w:r w:rsidRPr="004E3B3D">
        <w:rPr>
          <w:rFonts w:ascii="Arial" w:hAnsi="Arial" w:cs="Arial"/>
          <w:color w:val="000000"/>
          <w:sz w:val="24"/>
          <w:szCs w:val="24"/>
          <w:shd w:val="clear" w:color="auto" w:fill="FFFFFF"/>
        </w:rPr>
        <w:t xml:space="preserve"> p.m.</w:t>
      </w:r>
    </w:p>
    <w:p w14:paraId="5A8548A3" w14:textId="77777777" w:rsidR="00F95DA3" w:rsidRPr="00F95DA3" w:rsidRDefault="00F95DA3" w:rsidP="00F95DA3">
      <w:pPr>
        <w:spacing w:after="0"/>
        <w:ind w:left="1440" w:firstLine="720"/>
        <w:rPr>
          <w:rFonts w:ascii="Arial" w:hAnsi="Arial" w:cs="Arial"/>
          <w:sz w:val="24"/>
          <w:szCs w:val="24"/>
          <w:lang w:val="en-US"/>
        </w:rPr>
      </w:pPr>
    </w:p>
    <w:p w14:paraId="0DD58346" w14:textId="51B6F840" w:rsidR="00A92F47" w:rsidRPr="00A92F47" w:rsidRDefault="00F274B9" w:rsidP="009766DB">
      <w:pPr>
        <w:spacing w:after="0"/>
        <w:ind w:firstLine="2070"/>
        <w:rPr>
          <w:rFonts w:ascii="Arial" w:hAnsi="Arial" w:cs="Arial"/>
          <w:sz w:val="24"/>
          <w:szCs w:val="24"/>
          <w:lang w:val="en-US"/>
        </w:rPr>
      </w:pPr>
      <w:r>
        <w:rPr>
          <w:rFonts w:ascii="Arial" w:hAnsi="Arial" w:cs="Arial"/>
          <w:sz w:val="24"/>
          <w:szCs w:val="24"/>
          <w:lang w:val="en-US"/>
        </w:rPr>
        <w:t xml:space="preserve"> </w:t>
      </w:r>
      <w:r w:rsidR="00F95DA3" w:rsidRPr="00F95DA3">
        <w:rPr>
          <w:rFonts w:ascii="Arial" w:hAnsi="Arial" w:cs="Arial"/>
          <w:sz w:val="24"/>
          <w:szCs w:val="24"/>
          <w:lang w:val="en-US"/>
        </w:rPr>
        <w:t>DISPOSITON:  Motion Carried</w:t>
      </w:r>
    </w:p>
    <w:sectPr w:rsidR="00A92F47" w:rsidRPr="00A92F47" w:rsidSect="00BD28DB">
      <w:headerReference w:type="default" r:id="rId8"/>
      <w:footerReference w:type="default" r:id="rId9"/>
      <w:footerReference w:type="first" r:id="rId10"/>
      <w:pgSz w:w="12240" w:h="15840" w:code="1"/>
      <w:pgMar w:top="1440" w:right="1440" w:bottom="99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D7F7" w14:textId="77777777" w:rsidR="00025A1F" w:rsidRDefault="00025A1F" w:rsidP="001251F3">
      <w:pPr>
        <w:spacing w:after="0" w:line="240" w:lineRule="auto"/>
      </w:pPr>
      <w:r>
        <w:separator/>
      </w:r>
    </w:p>
  </w:endnote>
  <w:endnote w:type="continuationSeparator" w:id="0">
    <w:p w14:paraId="487CF012" w14:textId="77777777" w:rsidR="00025A1F" w:rsidRDefault="00025A1F" w:rsidP="00125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018585832"/>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2A6A1584" w14:textId="5762DB3F" w:rsidR="00044D4F" w:rsidRPr="00044D4F" w:rsidRDefault="00044D4F">
            <w:pPr>
              <w:pStyle w:val="Footer"/>
              <w:jc w:val="right"/>
              <w:rPr>
                <w:rFonts w:ascii="Arial" w:hAnsi="Arial" w:cs="Arial"/>
                <w:sz w:val="20"/>
                <w:szCs w:val="20"/>
              </w:rPr>
            </w:pPr>
            <w:r w:rsidRPr="00044D4F">
              <w:rPr>
                <w:rFonts w:ascii="Arial" w:hAnsi="Arial" w:cs="Arial"/>
                <w:sz w:val="20"/>
                <w:szCs w:val="20"/>
              </w:rPr>
              <w:t xml:space="preserve">Page </w:t>
            </w:r>
            <w:r w:rsidRPr="00044D4F">
              <w:rPr>
                <w:rFonts w:ascii="Arial" w:hAnsi="Arial" w:cs="Arial"/>
                <w:b/>
                <w:bCs/>
                <w:sz w:val="20"/>
                <w:szCs w:val="20"/>
              </w:rPr>
              <w:fldChar w:fldCharType="begin"/>
            </w:r>
            <w:r w:rsidRPr="00044D4F">
              <w:rPr>
                <w:rFonts w:ascii="Arial" w:hAnsi="Arial" w:cs="Arial"/>
                <w:b/>
                <w:bCs/>
                <w:sz w:val="20"/>
                <w:szCs w:val="20"/>
              </w:rPr>
              <w:instrText xml:space="preserve"> PAGE </w:instrText>
            </w:r>
            <w:r w:rsidRPr="00044D4F">
              <w:rPr>
                <w:rFonts w:ascii="Arial" w:hAnsi="Arial" w:cs="Arial"/>
                <w:b/>
                <w:bCs/>
                <w:sz w:val="20"/>
                <w:szCs w:val="20"/>
              </w:rPr>
              <w:fldChar w:fldCharType="separate"/>
            </w:r>
            <w:r w:rsidRPr="00044D4F">
              <w:rPr>
                <w:rFonts w:ascii="Arial" w:hAnsi="Arial" w:cs="Arial"/>
                <w:b/>
                <w:bCs/>
                <w:noProof/>
                <w:sz w:val="20"/>
                <w:szCs w:val="20"/>
              </w:rPr>
              <w:t>2</w:t>
            </w:r>
            <w:r w:rsidRPr="00044D4F">
              <w:rPr>
                <w:rFonts w:ascii="Arial" w:hAnsi="Arial" w:cs="Arial"/>
                <w:b/>
                <w:bCs/>
                <w:sz w:val="20"/>
                <w:szCs w:val="20"/>
              </w:rPr>
              <w:fldChar w:fldCharType="end"/>
            </w:r>
            <w:r w:rsidRPr="00044D4F">
              <w:rPr>
                <w:rFonts w:ascii="Arial" w:hAnsi="Arial" w:cs="Arial"/>
                <w:sz w:val="20"/>
                <w:szCs w:val="20"/>
              </w:rPr>
              <w:t xml:space="preserve"> of </w:t>
            </w:r>
            <w:r w:rsidRPr="00044D4F">
              <w:rPr>
                <w:rFonts w:ascii="Arial" w:hAnsi="Arial" w:cs="Arial"/>
                <w:b/>
                <w:bCs/>
                <w:sz w:val="20"/>
                <w:szCs w:val="20"/>
              </w:rPr>
              <w:fldChar w:fldCharType="begin"/>
            </w:r>
            <w:r w:rsidRPr="00044D4F">
              <w:rPr>
                <w:rFonts w:ascii="Arial" w:hAnsi="Arial" w:cs="Arial"/>
                <w:b/>
                <w:bCs/>
                <w:sz w:val="20"/>
                <w:szCs w:val="20"/>
              </w:rPr>
              <w:instrText xml:space="preserve"> NUMPAGES  </w:instrText>
            </w:r>
            <w:r w:rsidRPr="00044D4F">
              <w:rPr>
                <w:rFonts w:ascii="Arial" w:hAnsi="Arial" w:cs="Arial"/>
                <w:b/>
                <w:bCs/>
                <w:sz w:val="20"/>
                <w:szCs w:val="20"/>
              </w:rPr>
              <w:fldChar w:fldCharType="separate"/>
            </w:r>
            <w:r w:rsidRPr="00044D4F">
              <w:rPr>
                <w:rFonts w:ascii="Arial" w:hAnsi="Arial" w:cs="Arial"/>
                <w:b/>
                <w:bCs/>
                <w:noProof/>
                <w:sz w:val="20"/>
                <w:szCs w:val="20"/>
              </w:rPr>
              <w:t>2</w:t>
            </w:r>
            <w:r w:rsidRPr="00044D4F">
              <w:rPr>
                <w:rFonts w:ascii="Arial" w:hAnsi="Arial" w:cs="Arial"/>
                <w:b/>
                <w:bCs/>
                <w:sz w:val="20"/>
                <w:szCs w:val="20"/>
              </w:rPr>
              <w:fldChar w:fldCharType="end"/>
            </w:r>
          </w:p>
        </w:sdtContent>
      </w:sdt>
    </w:sdtContent>
  </w:sdt>
  <w:p w14:paraId="3F306B39" w14:textId="77777777" w:rsidR="00044D4F" w:rsidRDefault="00044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52044895"/>
      <w:docPartObj>
        <w:docPartGallery w:val="Page Numbers (Bottom of Page)"/>
        <w:docPartUnique/>
      </w:docPartObj>
    </w:sdtPr>
    <w:sdtEndPr/>
    <w:sdtContent>
      <w:sdt>
        <w:sdtPr>
          <w:rPr>
            <w:rFonts w:ascii="Arial" w:hAnsi="Arial" w:cs="Arial"/>
            <w:sz w:val="20"/>
            <w:szCs w:val="20"/>
          </w:rPr>
          <w:id w:val="180715886"/>
          <w:docPartObj>
            <w:docPartGallery w:val="Page Numbers (Top of Page)"/>
            <w:docPartUnique/>
          </w:docPartObj>
        </w:sdtPr>
        <w:sdtEndPr/>
        <w:sdtContent>
          <w:p w14:paraId="60F8598E" w14:textId="2315056C" w:rsidR="001F1E85" w:rsidRPr="001F1E85" w:rsidRDefault="001F1E85">
            <w:pPr>
              <w:pStyle w:val="Footer"/>
              <w:jc w:val="right"/>
              <w:rPr>
                <w:rFonts w:ascii="Arial" w:hAnsi="Arial" w:cs="Arial"/>
                <w:sz w:val="20"/>
                <w:szCs w:val="20"/>
              </w:rPr>
            </w:pPr>
            <w:r w:rsidRPr="001F1E85">
              <w:rPr>
                <w:rFonts w:ascii="Arial" w:hAnsi="Arial" w:cs="Arial"/>
                <w:sz w:val="20"/>
                <w:szCs w:val="20"/>
              </w:rPr>
              <w:t xml:space="preserve">Page </w:t>
            </w:r>
            <w:r w:rsidRPr="001F1E85">
              <w:rPr>
                <w:rFonts w:ascii="Arial" w:hAnsi="Arial" w:cs="Arial"/>
                <w:b/>
                <w:bCs/>
                <w:sz w:val="20"/>
                <w:szCs w:val="20"/>
              </w:rPr>
              <w:fldChar w:fldCharType="begin"/>
            </w:r>
            <w:r w:rsidRPr="001F1E85">
              <w:rPr>
                <w:rFonts w:ascii="Arial" w:hAnsi="Arial" w:cs="Arial"/>
                <w:b/>
                <w:bCs/>
                <w:sz w:val="20"/>
                <w:szCs w:val="20"/>
              </w:rPr>
              <w:instrText xml:space="preserve"> PAGE </w:instrText>
            </w:r>
            <w:r w:rsidRPr="001F1E85">
              <w:rPr>
                <w:rFonts w:ascii="Arial" w:hAnsi="Arial" w:cs="Arial"/>
                <w:b/>
                <w:bCs/>
                <w:sz w:val="20"/>
                <w:szCs w:val="20"/>
              </w:rPr>
              <w:fldChar w:fldCharType="separate"/>
            </w:r>
            <w:r w:rsidRPr="001F1E85">
              <w:rPr>
                <w:rFonts w:ascii="Arial" w:hAnsi="Arial" w:cs="Arial"/>
                <w:b/>
                <w:bCs/>
                <w:noProof/>
                <w:sz w:val="20"/>
                <w:szCs w:val="20"/>
              </w:rPr>
              <w:t>2</w:t>
            </w:r>
            <w:r w:rsidRPr="001F1E85">
              <w:rPr>
                <w:rFonts w:ascii="Arial" w:hAnsi="Arial" w:cs="Arial"/>
                <w:b/>
                <w:bCs/>
                <w:sz w:val="20"/>
                <w:szCs w:val="20"/>
              </w:rPr>
              <w:fldChar w:fldCharType="end"/>
            </w:r>
            <w:r w:rsidRPr="001F1E85">
              <w:rPr>
                <w:rFonts w:ascii="Arial" w:hAnsi="Arial" w:cs="Arial"/>
                <w:sz w:val="20"/>
                <w:szCs w:val="20"/>
              </w:rPr>
              <w:t xml:space="preserve"> of </w:t>
            </w:r>
            <w:r w:rsidRPr="001F1E85">
              <w:rPr>
                <w:rFonts w:ascii="Arial" w:hAnsi="Arial" w:cs="Arial"/>
                <w:b/>
                <w:bCs/>
                <w:sz w:val="20"/>
                <w:szCs w:val="20"/>
              </w:rPr>
              <w:fldChar w:fldCharType="begin"/>
            </w:r>
            <w:r w:rsidRPr="001F1E85">
              <w:rPr>
                <w:rFonts w:ascii="Arial" w:hAnsi="Arial" w:cs="Arial"/>
                <w:b/>
                <w:bCs/>
                <w:sz w:val="20"/>
                <w:szCs w:val="20"/>
              </w:rPr>
              <w:instrText xml:space="preserve"> NUMPAGES  </w:instrText>
            </w:r>
            <w:r w:rsidRPr="001F1E85">
              <w:rPr>
                <w:rFonts w:ascii="Arial" w:hAnsi="Arial" w:cs="Arial"/>
                <w:b/>
                <w:bCs/>
                <w:sz w:val="20"/>
                <w:szCs w:val="20"/>
              </w:rPr>
              <w:fldChar w:fldCharType="separate"/>
            </w:r>
            <w:r w:rsidRPr="001F1E85">
              <w:rPr>
                <w:rFonts w:ascii="Arial" w:hAnsi="Arial" w:cs="Arial"/>
                <w:b/>
                <w:bCs/>
                <w:noProof/>
                <w:sz w:val="20"/>
                <w:szCs w:val="20"/>
              </w:rPr>
              <w:t>2</w:t>
            </w:r>
            <w:r w:rsidRPr="001F1E85">
              <w:rPr>
                <w:rFonts w:ascii="Arial" w:hAnsi="Arial" w:cs="Arial"/>
                <w:b/>
                <w:bCs/>
                <w:sz w:val="20"/>
                <w:szCs w:val="20"/>
              </w:rPr>
              <w:fldChar w:fldCharType="end"/>
            </w:r>
          </w:p>
        </w:sdtContent>
      </w:sdt>
    </w:sdtContent>
  </w:sdt>
  <w:p w14:paraId="788B5DE1" w14:textId="77777777" w:rsidR="001F1E85" w:rsidRDefault="001F1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450F" w14:textId="77777777" w:rsidR="00025A1F" w:rsidRDefault="00025A1F" w:rsidP="001251F3">
      <w:pPr>
        <w:spacing w:after="0" w:line="240" w:lineRule="auto"/>
      </w:pPr>
      <w:r>
        <w:separator/>
      </w:r>
    </w:p>
  </w:footnote>
  <w:footnote w:type="continuationSeparator" w:id="0">
    <w:p w14:paraId="32AC2D9A" w14:textId="77777777" w:rsidR="00025A1F" w:rsidRDefault="00025A1F" w:rsidP="00125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2B038" w14:textId="77777777" w:rsidR="00025A1F" w:rsidRDefault="00025A1F">
    <w:pPr>
      <w:pStyle w:val="Header"/>
      <w:jc w:val="right"/>
    </w:pPr>
  </w:p>
  <w:sdt>
    <w:sdtPr>
      <w:id w:val="8367192"/>
      <w:docPartObj>
        <w:docPartGallery w:val="Page Numbers (Top of Page)"/>
        <w:docPartUnique/>
      </w:docPartObj>
    </w:sdtPr>
    <w:sdtEndPr/>
    <w:sdtContent>
      <w:p w14:paraId="3D6F0920" w14:textId="09D4BEED" w:rsidR="00044D4F" w:rsidRDefault="00A04B5E" w:rsidP="00F666C0">
        <w:pPr>
          <w:pStyle w:val="Header"/>
          <w:jc w:val="right"/>
        </w:pPr>
        <w:r>
          <w:t>October 8, 2025</w:t>
        </w:r>
      </w:p>
      <w:p w14:paraId="4838E2B6" w14:textId="5E13ECC4" w:rsidR="00025A1F" w:rsidRDefault="00025A1F">
        <w:pPr>
          <w:pStyle w:val="Header"/>
          <w:jc w:val="right"/>
        </w:pPr>
        <w:r>
          <w:t>Environment and Energy Innovation Committee Minutes</w:t>
        </w:r>
      </w:p>
    </w:sdtContent>
  </w:sdt>
  <w:p w14:paraId="495E41FA" w14:textId="77777777" w:rsidR="00025A1F" w:rsidRDefault="00025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522"/>
    <w:multiLevelType w:val="hybridMultilevel"/>
    <w:tmpl w:val="19A8C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F02CA"/>
    <w:multiLevelType w:val="hybridMultilevel"/>
    <w:tmpl w:val="3B52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95A8E"/>
    <w:multiLevelType w:val="hybridMultilevel"/>
    <w:tmpl w:val="8598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763BB"/>
    <w:multiLevelType w:val="hybridMultilevel"/>
    <w:tmpl w:val="AA0A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44CAF"/>
    <w:multiLevelType w:val="hybridMultilevel"/>
    <w:tmpl w:val="4E20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C77F8"/>
    <w:multiLevelType w:val="hybridMultilevel"/>
    <w:tmpl w:val="7B12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80B6F"/>
    <w:multiLevelType w:val="hybridMultilevel"/>
    <w:tmpl w:val="93A8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407DB"/>
    <w:multiLevelType w:val="hybridMultilevel"/>
    <w:tmpl w:val="3CC2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74022"/>
    <w:multiLevelType w:val="hybridMultilevel"/>
    <w:tmpl w:val="15FA9C94"/>
    <w:lvl w:ilvl="0" w:tplc="D83E5600">
      <w:start w:val="202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5028B"/>
    <w:multiLevelType w:val="hybridMultilevel"/>
    <w:tmpl w:val="828A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66B82"/>
    <w:multiLevelType w:val="multilevel"/>
    <w:tmpl w:val="6A28F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331754"/>
    <w:multiLevelType w:val="hybridMultilevel"/>
    <w:tmpl w:val="2D58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164C3"/>
    <w:multiLevelType w:val="hybridMultilevel"/>
    <w:tmpl w:val="C7F4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B6FA2"/>
    <w:multiLevelType w:val="hybridMultilevel"/>
    <w:tmpl w:val="8EBC486E"/>
    <w:lvl w:ilvl="0" w:tplc="D83E5600">
      <w:start w:val="2025"/>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B5284A"/>
    <w:multiLevelType w:val="hybridMultilevel"/>
    <w:tmpl w:val="D3888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216930"/>
    <w:multiLevelType w:val="hybridMultilevel"/>
    <w:tmpl w:val="C236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97078F"/>
    <w:multiLevelType w:val="hybridMultilevel"/>
    <w:tmpl w:val="3DBEF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DB5B73"/>
    <w:multiLevelType w:val="hybridMultilevel"/>
    <w:tmpl w:val="09A6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54D4B"/>
    <w:multiLevelType w:val="hybridMultilevel"/>
    <w:tmpl w:val="DF66F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D10062"/>
    <w:multiLevelType w:val="hybridMultilevel"/>
    <w:tmpl w:val="CCD4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6D019F"/>
    <w:multiLevelType w:val="hybridMultilevel"/>
    <w:tmpl w:val="C046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A038A0"/>
    <w:multiLevelType w:val="multilevel"/>
    <w:tmpl w:val="FFC4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8142430">
    <w:abstractNumId w:val="11"/>
  </w:num>
  <w:num w:numId="2" w16cid:durableId="1359545782">
    <w:abstractNumId w:val="12"/>
  </w:num>
  <w:num w:numId="3" w16cid:durableId="1706716092">
    <w:abstractNumId w:val="17"/>
  </w:num>
  <w:num w:numId="4" w16cid:durableId="1359424861">
    <w:abstractNumId w:val="19"/>
  </w:num>
  <w:num w:numId="5" w16cid:durableId="1257010544">
    <w:abstractNumId w:val="3"/>
  </w:num>
  <w:num w:numId="6" w16cid:durableId="1250895191">
    <w:abstractNumId w:val="14"/>
  </w:num>
  <w:num w:numId="7" w16cid:durableId="594292278">
    <w:abstractNumId w:val="20"/>
  </w:num>
  <w:num w:numId="8" w16cid:durableId="1028485815">
    <w:abstractNumId w:val="9"/>
  </w:num>
  <w:num w:numId="9" w16cid:durableId="1477988952">
    <w:abstractNumId w:val="15"/>
  </w:num>
  <w:num w:numId="10" w16cid:durableId="1123306597">
    <w:abstractNumId w:val="1"/>
  </w:num>
  <w:num w:numId="11" w16cid:durableId="148984920">
    <w:abstractNumId w:val="13"/>
  </w:num>
  <w:num w:numId="12" w16cid:durableId="1114060894">
    <w:abstractNumId w:val="8"/>
  </w:num>
  <w:num w:numId="13" w16cid:durableId="1310666845">
    <w:abstractNumId w:val="7"/>
  </w:num>
  <w:num w:numId="14" w16cid:durableId="1953241002">
    <w:abstractNumId w:val="10"/>
  </w:num>
  <w:num w:numId="15" w16cid:durableId="1211384405">
    <w:abstractNumId w:val="18"/>
  </w:num>
  <w:num w:numId="16" w16cid:durableId="167017694">
    <w:abstractNumId w:val="6"/>
  </w:num>
  <w:num w:numId="17" w16cid:durableId="2055692856">
    <w:abstractNumId w:val="16"/>
  </w:num>
  <w:num w:numId="18" w16cid:durableId="76903591">
    <w:abstractNumId w:val="2"/>
  </w:num>
  <w:num w:numId="19" w16cid:durableId="947085876">
    <w:abstractNumId w:val="5"/>
  </w:num>
  <w:num w:numId="20" w16cid:durableId="1114327812">
    <w:abstractNumId w:val="4"/>
  </w:num>
  <w:num w:numId="21" w16cid:durableId="161628550">
    <w:abstractNumId w:val="0"/>
  </w:num>
  <w:num w:numId="22" w16cid:durableId="148539667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581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F4"/>
    <w:rsid w:val="0000000B"/>
    <w:rsid w:val="0000004D"/>
    <w:rsid w:val="0000015F"/>
    <w:rsid w:val="00000234"/>
    <w:rsid w:val="00001CE4"/>
    <w:rsid w:val="000021CE"/>
    <w:rsid w:val="00002356"/>
    <w:rsid w:val="000028FA"/>
    <w:rsid w:val="00002AF1"/>
    <w:rsid w:val="00002B6E"/>
    <w:rsid w:val="00002DDD"/>
    <w:rsid w:val="00002E54"/>
    <w:rsid w:val="00002E5F"/>
    <w:rsid w:val="00003DD4"/>
    <w:rsid w:val="0000417A"/>
    <w:rsid w:val="00004B0C"/>
    <w:rsid w:val="00004BD4"/>
    <w:rsid w:val="00004C1A"/>
    <w:rsid w:val="00005360"/>
    <w:rsid w:val="000056A5"/>
    <w:rsid w:val="0000581A"/>
    <w:rsid w:val="0000588E"/>
    <w:rsid w:val="0000589D"/>
    <w:rsid w:val="00006C70"/>
    <w:rsid w:val="00006E86"/>
    <w:rsid w:val="00010178"/>
    <w:rsid w:val="000104E8"/>
    <w:rsid w:val="00010966"/>
    <w:rsid w:val="00010A84"/>
    <w:rsid w:val="00012AFE"/>
    <w:rsid w:val="00012BC2"/>
    <w:rsid w:val="00013126"/>
    <w:rsid w:val="00013391"/>
    <w:rsid w:val="000134B2"/>
    <w:rsid w:val="000140B2"/>
    <w:rsid w:val="0001646B"/>
    <w:rsid w:val="000167BB"/>
    <w:rsid w:val="00017D3C"/>
    <w:rsid w:val="00021C5E"/>
    <w:rsid w:val="00021C95"/>
    <w:rsid w:val="000220C3"/>
    <w:rsid w:val="00022176"/>
    <w:rsid w:val="00022C5C"/>
    <w:rsid w:val="000235FA"/>
    <w:rsid w:val="00023680"/>
    <w:rsid w:val="00023A77"/>
    <w:rsid w:val="00023E1E"/>
    <w:rsid w:val="00024C18"/>
    <w:rsid w:val="00024D70"/>
    <w:rsid w:val="00025139"/>
    <w:rsid w:val="000253DB"/>
    <w:rsid w:val="000259BB"/>
    <w:rsid w:val="00025A1F"/>
    <w:rsid w:val="00025DFF"/>
    <w:rsid w:val="00026786"/>
    <w:rsid w:val="00027410"/>
    <w:rsid w:val="000277D1"/>
    <w:rsid w:val="00027F16"/>
    <w:rsid w:val="000301B2"/>
    <w:rsid w:val="00030862"/>
    <w:rsid w:val="0003090F"/>
    <w:rsid w:val="00030FC8"/>
    <w:rsid w:val="0003178E"/>
    <w:rsid w:val="00031C99"/>
    <w:rsid w:val="000323F7"/>
    <w:rsid w:val="00033E9C"/>
    <w:rsid w:val="00034F1B"/>
    <w:rsid w:val="000357C0"/>
    <w:rsid w:val="00035801"/>
    <w:rsid w:val="00035BF8"/>
    <w:rsid w:val="000367A5"/>
    <w:rsid w:val="00037633"/>
    <w:rsid w:val="0004039B"/>
    <w:rsid w:val="00040936"/>
    <w:rsid w:val="00042BCB"/>
    <w:rsid w:val="000433DD"/>
    <w:rsid w:val="00043B4E"/>
    <w:rsid w:val="000443C6"/>
    <w:rsid w:val="00044703"/>
    <w:rsid w:val="00044D4F"/>
    <w:rsid w:val="00044E44"/>
    <w:rsid w:val="000451BE"/>
    <w:rsid w:val="00045389"/>
    <w:rsid w:val="00045FBB"/>
    <w:rsid w:val="000464EF"/>
    <w:rsid w:val="000466BE"/>
    <w:rsid w:val="0004752B"/>
    <w:rsid w:val="000477A0"/>
    <w:rsid w:val="00047CCE"/>
    <w:rsid w:val="000500C2"/>
    <w:rsid w:val="00051A44"/>
    <w:rsid w:val="00053698"/>
    <w:rsid w:val="00053D13"/>
    <w:rsid w:val="00053DA4"/>
    <w:rsid w:val="0005439E"/>
    <w:rsid w:val="0005604B"/>
    <w:rsid w:val="0005653E"/>
    <w:rsid w:val="00056721"/>
    <w:rsid w:val="00056BA2"/>
    <w:rsid w:val="00057316"/>
    <w:rsid w:val="000601AF"/>
    <w:rsid w:val="0006070F"/>
    <w:rsid w:val="00060760"/>
    <w:rsid w:val="00060900"/>
    <w:rsid w:val="00061D9E"/>
    <w:rsid w:val="000633C2"/>
    <w:rsid w:val="00063D16"/>
    <w:rsid w:val="000644CF"/>
    <w:rsid w:val="0006451F"/>
    <w:rsid w:val="00064CCD"/>
    <w:rsid w:val="00065270"/>
    <w:rsid w:val="00067302"/>
    <w:rsid w:val="000705CC"/>
    <w:rsid w:val="00070D82"/>
    <w:rsid w:val="00072262"/>
    <w:rsid w:val="00073706"/>
    <w:rsid w:val="00073EF8"/>
    <w:rsid w:val="00075076"/>
    <w:rsid w:val="00075E80"/>
    <w:rsid w:val="000774ED"/>
    <w:rsid w:val="00077E2C"/>
    <w:rsid w:val="00080562"/>
    <w:rsid w:val="00080EEB"/>
    <w:rsid w:val="0008128D"/>
    <w:rsid w:val="000820BD"/>
    <w:rsid w:val="00082199"/>
    <w:rsid w:val="00082733"/>
    <w:rsid w:val="0008318C"/>
    <w:rsid w:val="00083A61"/>
    <w:rsid w:val="00083B8A"/>
    <w:rsid w:val="000852AF"/>
    <w:rsid w:val="00085359"/>
    <w:rsid w:val="00085BFA"/>
    <w:rsid w:val="00086173"/>
    <w:rsid w:val="00087655"/>
    <w:rsid w:val="00087D80"/>
    <w:rsid w:val="000914A9"/>
    <w:rsid w:val="000921E6"/>
    <w:rsid w:val="000934D3"/>
    <w:rsid w:val="00093B52"/>
    <w:rsid w:val="000947CA"/>
    <w:rsid w:val="00095CB0"/>
    <w:rsid w:val="00095E88"/>
    <w:rsid w:val="00096199"/>
    <w:rsid w:val="00097A0C"/>
    <w:rsid w:val="000A04B6"/>
    <w:rsid w:val="000A0763"/>
    <w:rsid w:val="000A1519"/>
    <w:rsid w:val="000A2158"/>
    <w:rsid w:val="000A2337"/>
    <w:rsid w:val="000A2AEB"/>
    <w:rsid w:val="000A3C1F"/>
    <w:rsid w:val="000A3F58"/>
    <w:rsid w:val="000A51A0"/>
    <w:rsid w:val="000A53D9"/>
    <w:rsid w:val="000A5723"/>
    <w:rsid w:val="000A5AEC"/>
    <w:rsid w:val="000A5B72"/>
    <w:rsid w:val="000A60B9"/>
    <w:rsid w:val="000A77CA"/>
    <w:rsid w:val="000B012D"/>
    <w:rsid w:val="000B0F4E"/>
    <w:rsid w:val="000B2136"/>
    <w:rsid w:val="000B24A2"/>
    <w:rsid w:val="000B25FE"/>
    <w:rsid w:val="000B3395"/>
    <w:rsid w:val="000B385F"/>
    <w:rsid w:val="000B478B"/>
    <w:rsid w:val="000B5957"/>
    <w:rsid w:val="000B64B5"/>
    <w:rsid w:val="000B66B1"/>
    <w:rsid w:val="000B6AAE"/>
    <w:rsid w:val="000B6E44"/>
    <w:rsid w:val="000B7F57"/>
    <w:rsid w:val="000C0D76"/>
    <w:rsid w:val="000C0E90"/>
    <w:rsid w:val="000C11EF"/>
    <w:rsid w:val="000C1229"/>
    <w:rsid w:val="000C1526"/>
    <w:rsid w:val="000C1992"/>
    <w:rsid w:val="000C2094"/>
    <w:rsid w:val="000C312A"/>
    <w:rsid w:val="000C3D52"/>
    <w:rsid w:val="000C4E14"/>
    <w:rsid w:val="000C4ED4"/>
    <w:rsid w:val="000C55D5"/>
    <w:rsid w:val="000C5D77"/>
    <w:rsid w:val="000C6F62"/>
    <w:rsid w:val="000C7A42"/>
    <w:rsid w:val="000D00CC"/>
    <w:rsid w:val="000D0E7C"/>
    <w:rsid w:val="000D1C89"/>
    <w:rsid w:val="000D1CE5"/>
    <w:rsid w:val="000D22D4"/>
    <w:rsid w:val="000D2CAA"/>
    <w:rsid w:val="000D2F91"/>
    <w:rsid w:val="000D3382"/>
    <w:rsid w:val="000D4D07"/>
    <w:rsid w:val="000D51C5"/>
    <w:rsid w:val="000D56CD"/>
    <w:rsid w:val="000D5E37"/>
    <w:rsid w:val="000D6ADE"/>
    <w:rsid w:val="000D7374"/>
    <w:rsid w:val="000D7622"/>
    <w:rsid w:val="000E0395"/>
    <w:rsid w:val="000E066C"/>
    <w:rsid w:val="000E0E41"/>
    <w:rsid w:val="000E1974"/>
    <w:rsid w:val="000E19F5"/>
    <w:rsid w:val="000E3019"/>
    <w:rsid w:val="000E4079"/>
    <w:rsid w:val="000E436E"/>
    <w:rsid w:val="000E4FDE"/>
    <w:rsid w:val="000E569D"/>
    <w:rsid w:val="000E620A"/>
    <w:rsid w:val="000F1141"/>
    <w:rsid w:val="000F25C6"/>
    <w:rsid w:val="000F2937"/>
    <w:rsid w:val="000F2F84"/>
    <w:rsid w:val="000F405D"/>
    <w:rsid w:val="000F4E75"/>
    <w:rsid w:val="000F506B"/>
    <w:rsid w:val="000F6F01"/>
    <w:rsid w:val="000F72D8"/>
    <w:rsid w:val="000F7901"/>
    <w:rsid w:val="001011E9"/>
    <w:rsid w:val="00101808"/>
    <w:rsid w:val="00101B48"/>
    <w:rsid w:val="00101D54"/>
    <w:rsid w:val="00101DF1"/>
    <w:rsid w:val="00102C70"/>
    <w:rsid w:val="00102CE6"/>
    <w:rsid w:val="00104AFF"/>
    <w:rsid w:val="001050F3"/>
    <w:rsid w:val="00105F53"/>
    <w:rsid w:val="00106217"/>
    <w:rsid w:val="001063F4"/>
    <w:rsid w:val="00106456"/>
    <w:rsid w:val="00106A4D"/>
    <w:rsid w:val="001100B8"/>
    <w:rsid w:val="0011017C"/>
    <w:rsid w:val="001102D7"/>
    <w:rsid w:val="00110870"/>
    <w:rsid w:val="001116B1"/>
    <w:rsid w:val="0011276A"/>
    <w:rsid w:val="001131A0"/>
    <w:rsid w:val="00113D04"/>
    <w:rsid w:val="00114BA8"/>
    <w:rsid w:val="001150A0"/>
    <w:rsid w:val="00115121"/>
    <w:rsid w:val="00115907"/>
    <w:rsid w:val="00115D4D"/>
    <w:rsid w:val="00115F74"/>
    <w:rsid w:val="00115F84"/>
    <w:rsid w:val="00116B1D"/>
    <w:rsid w:val="00116D38"/>
    <w:rsid w:val="001170B3"/>
    <w:rsid w:val="00117638"/>
    <w:rsid w:val="001179A1"/>
    <w:rsid w:val="00117CC3"/>
    <w:rsid w:val="0012010B"/>
    <w:rsid w:val="001207E1"/>
    <w:rsid w:val="00121071"/>
    <w:rsid w:val="001213F3"/>
    <w:rsid w:val="00122F6E"/>
    <w:rsid w:val="001231D3"/>
    <w:rsid w:val="001239BA"/>
    <w:rsid w:val="001240D3"/>
    <w:rsid w:val="001251F3"/>
    <w:rsid w:val="001257F5"/>
    <w:rsid w:val="00125A68"/>
    <w:rsid w:val="00125DDC"/>
    <w:rsid w:val="00125F6C"/>
    <w:rsid w:val="0012622D"/>
    <w:rsid w:val="00126A72"/>
    <w:rsid w:val="00127198"/>
    <w:rsid w:val="00127453"/>
    <w:rsid w:val="001274F1"/>
    <w:rsid w:val="00127CF7"/>
    <w:rsid w:val="0013057E"/>
    <w:rsid w:val="00130761"/>
    <w:rsid w:val="00131567"/>
    <w:rsid w:val="00132C8A"/>
    <w:rsid w:val="00132F0F"/>
    <w:rsid w:val="001332A2"/>
    <w:rsid w:val="0013448F"/>
    <w:rsid w:val="00135671"/>
    <w:rsid w:val="001358D3"/>
    <w:rsid w:val="00135B12"/>
    <w:rsid w:val="00136221"/>
    <w:rsid w:val="0013701A"/>
    <w:rsid w:val="0013705D"/>
    <w:rsid w:val="0013717B"/>
    <w:rsid w:val="0013740B"/>
    <w:rsid w:val="00137C3A"/>
    <w:rsid w:val="00140147"/>
    <w:rsid w:val="00142773"/>
    <w:rsid w:val="001433D1"/>
    <w:rsid w:val="001443B0"/>
    <w:rsid w:val="0014464A"/>
    <w:rsid w:val="0014585C"/>
    <w:rsid w:val="0014591C"/>
    <w:rsid w:val="00145DCE"/>
    <w:rsid w:val="001469AF"/>
    <w:rsid w:val="00146B61"/>
    <w:rsid w:val="0014715C"/>
    <w:rsid w:val="0014734C"/>
    <w:rsid w:val="0014748C"/>
    <w:rsid w:val="00150000"/>
    <w:rsid w:val="00150240"/>
    <w:rsid w:val="00150A40"/>
    <w:rsid w:val="00151798"/>
    <w:rsid w:val="00151BD6"/>
    <w:rsid w:val="00151D11"/>
    <w:rsid w:val="00152FDB"/>
    <w:rsid w:val="001530C6"/>
    <w:rsid w:val="00153F72"/>
    <w:rsid w:val="00154B15"/>
    <w:rsid w:val="001551A8"/>
    <w:rsid w:val="00155603"/>
    <w:rsid w:val="00156165"/>
    <w:rsid w:val="0015705F"/>
    <w:rsid w:val="001578AB"/>
    <w:rsid w:val="00157C0D"/>
    <w:rsid w:val="00157D23"/>
    <w:rsid w:val="001600D7"/>
    <w:rsid w:val="00160122"/>
    <w:rsid w:val="00160541"/>
    <w:rsid w:val="001609C4"/>
    <w:rsid w:val="0016140E"/>
    <w:rsid w:val="001615D1"/>
    <w:rsid w:val="00161A28"/>
    <w:rsid w:val="00161FEB"/>
    <w:rsid w:val="001629D8"/>
    <w:rsid w:val="00163103"/>
    <w:rsid w:val="00163B8A"/>
    <w:rsid w:val="001644AA"/>
    <w:rsid w:val="00164AC6"/>
    <w:rsid w:val="0016538D"/>
    <w:rsid w:val="00166118"/>
    <w:rsid w:val="001677C8"/>
    <w:rsid w:val="00167BCD"/>
    <w:rsid w:val="001702DB"/>
    <w:rsid w:val="00171393"/>
    <w:rsid w:val="001715C4"/>
    <w:rsid w:val="00171BD3"/>
    <w:rsid w:val="00171E20"/>
    <w:rsid w:val="00172AA6"/>
    <w:rsid w:val="00172EFA"/>
    <w:rsid w:val="001732D9"/>
    <w:rsid w:val="00174AFA"/>
    <w:rsid w:val="00174D62"/>
    <w:rsid w:val="00175102"/>
    <w:rsid w:val="00175997"/>
    <w:rsid w:val="00175A70"/>
    <w:rsid w:val="00175F6D"/>
    <w:rsid w:val="0017672D"/>
    <w:rsid w:val="001771AB"/>
    <w:rsid w:val="001775AF"/>
    <w:rsid w:val="00177992"/>
    <w:rsid w:val="00177F77"/>
    <w:rsid w:val="00180E14"/>
    <w:rsid w:val="00181771"/>
    <w:rsid w:val="00181E4A"/>
    <w:rsid w:val="00181EB7"/>
    <w:rsid w:val="001835F9"/>
    <w:rsid w:val="0018447C"/>
    <w:rsid w:val="00184A8D"/>
    <w:rsid w:val="00184E25"/>
    <w:rsid w:val="00184E76"/>
    <w:rsid w:val="00185494"/>
    <w:rsid w:val="001854A2"/>
    <w:rsid w:val="00186236"/>
    <w:rsid w:val="00186395"/>
    <w:rsid w:val="0018675F"/>
    <w:rsid w:val="00186881"/>
    <w:rsid w:val="001872CE"/>
    <w:rsid w:val="00187312"/>
    <w:rsid w:val="001876CA"/>
    <w:rsid w:val="00187B2A"/>
    <w:rsid w:val="0019012E"/>
    <w:rsid w:val="00190156"/>
    <w:rsid w:val="00190490"/>
    <w:rsid w:val="00190D29"/>
    <w:rsid w:val="00190E0D"/>
    <w:rsid w:val="00190FEC"/>
    <w:rsid w:val="0019177E"/>
    <w:rsid w:val="00191E34"/>
    <w:rsid w:val="001920A7"/>
    <w:rsid w:val="00192315"/>
    <w:rsid w:val="001932E6"/>
    <w:rsid w:val="001933F7"/>
    <w:rsid w:val="001945A4"/>
    <w:rsid w:val="00196487"/>
    <w:rsid w:val="00196846"/>
    <w:rsid w:val="00196E69"/>
    <w:rsid w:val="001A029E"/>
    <w:rsid w:val="001A0C06"/>
    <w:rsid w:val="001A0FB2"/>
    <w:rsid w:val="001A0FC4"/>
    <w:rsid w:val="001A1906"/>
    <w:rsid w:val="001A1ABE"/>
    <w:rsid w:val="001A1B00"/>
    <w:rsid w:val="001A2DDB"/>
    <w:rsid w:val="001A2E70"/>
    <w:rsid w:val="001A440A"/>
    <w:rsid w:val="001A497E"/>
    <w:rsid w:val="001A6B14"/>
    <w:rsid w:val="001A7751"/>
    <w:rsid w:val="001A793B"/>
    <w:rsid w:val="001A7B49"/>
    <w:rsid w:val="001B0931"/>
    <w:rsid w:val="001B09B8"/>
    <w:rsid w:val="001B0BCA"/>
    <w:rsid w:val="001B0E1D"/>
    <w:rsid w:val="001B1215"/>
    <w:rsid w:val="001B14B2"/>
    <w:rsid w:val="001B35C8"/>
    <w:rsid w:val="001B3E47"/>
    <w:rsid w:val="001B4471"/>
    <w:rsid w:val="001B46A3"/>
    <w:rsid w:val="001B486E"/>
    <w:rsid w:val="001B4EFD"/>
    <w:rsid w:val="001B50F2"/>
    <w:rsid w:val="001B6771"/>
    <w:rsid w:val="001B6D0E"/>
    <w:rsid w:val="001B7526"/>
    <w:rsid w:val="001B78C4"/>
    <w:rsid w:val="001C049B"/>
    <w:rsid w:val="001C10B8"/>
    <w:rsid w:val="001C150F"/>
    <w:rsid w:val="001C1690"/>
    <w:rsid w:val="001C1758"/>
    <w:rsid w:val="001C1AE0"/>
    <w:rsid w:val="001C1B4E"/>
    <w:rsid w:val="001C1C03"/>
    <w:rsid w:val="001C1F2B"/>
    <w:rsid w:val="001C1F7C"/>
    <w:rsid w:val="001C27B5"/>
    <w:rsid w:val="001C2BA2"/>
    <w:rsid w:val="001C3254"/>
    <w:rsid w:val="001C4B86"/>
    <w:rsid w:val="001C4D06"/>
    <w:rsid w:val="001C5198"/>
    <w:rsid w:val="001C5C97"/>
    <w:rsid w:val="001C644F"/>
    <w:rsid w:val="001C6AB1"/>
    <w:rsid w:val="001C6E66"/>
    <w:rsid w:val="001C7520"/>
    <w:rsid w:val="001C7A4A"/>
    <w:rsid w:val="001D08EF"/>
    <w:rsid w:val="001D090A"/>
    <w:rsid w:val="001D0B57"/>
    <w:rsid w:val="001D1260"/>
    <w:rsid w:val="001D1366"/>
    <w:rsid w:val="001D1ED7"/>
    <w:rsid w:val="001D2B99"/>
    <w:rsid w:val="001D2E52"/>
    <w:rsid w:val="001D3D1A"/>
    <w:rsid w:val="001D41B6"/>
    <w:rsid w:val="001D491D"/>
    <w:rsid w:val="001D4B37"/>
    <w:rsid w:val="001D4DAE"/>
    <w:rsid w:val="001D4E4B"/>
    <w:rsid w:val="001D5A55"/>
    <w:rsid w:val="001D6EE8"/>
    <w:rsid w:val="001D75EA"/>
    <w:rsid w:val="001E0090"/>
    <w:rsid w:val="001E0766"/>
    <w:rsid w:val="001E09C3"/>
    <w:rsid w:val="001E0C1D"/>
    <w:rsid w:val="001E20E9"/>
    <w:rsid w:val="001E2FF3"/>
    <w:rsid w:val="001E3129"/>
    <w:rsid w:val="001E351A"/>
    <w:rsid w:val="001E3535"/>
    <w:rsid w:val="001E49C9"/>
    <w:rsid w:val="001E514B"/>
    <w:rsid w:val="001E57D3"/>
    <w:rsid w:val="001E5B85"/>
    <w:rsid w:val="001E5BFE"/>
    <w:rsid w:val="001E7EDD"/>
    <w:rsid w:val="001F10F5"/>
    <w:rsid w:val="001F1B0A"/>
    <w:rsid w:val="001F1BEC"/>
    <w:rsid w:val="001F1E85"/>
    <w:rsid w:val="001F24FB"/>
    <w:rsid w:val="001F411A"/>
    <w:rsid w:val="001F4403"/>
    <w:rsid w:val="001F472A"/>
    <w:rsid w:val="001F53D1"/>
    <w:rsid w:val="001F634F"/>
    <w:rsid w:val="002013AA"/>
    <w:rsid w:val="002014AE"/>
    <w:rsid w:val="002025BD"/>
    <w:rsid w:val="00202EFE"/>
    <w:rsid w:val="002033F0"/>
    <w:rsid w:val="002038A3"/>
    <w:rsid w:val="00204005"/>
    <w:rsid w:val="002043B1"/>
    <w:rsid w:val="002047CF"/>
    <w:rsid w:val="0020537C"/>
    <w:rsid w:val="002057C7"/>
    <w:rsid w:val="002069EE"/>
    <w:rsid w:val="002101C1"/>
    <w:rsid w:val="002104D1"/>
    <w:rsid w:val="00210555"/>
    <w:rsid w:val="00210658"/>
    <w:rsid w:val="00210E0E"/>
    <w:rsid w:val="002119E8"/>
    <w:rsid w:val="002127F3"/>
    <w:rsid w:val="00212852"/>
    <w:rsid w:val="00212CD3"/>
    <w:rsid w:val="0021300C"/>
    <w:rsid w:val="00213196"/>
    <w:rsid w:val="00214476"/>
    <w:rsid w:val="00214B4E"/>
    <w:rsid w:val="00214CDD"/>
    <w:rsid w:val="002176D1"/>
    <w:rsid w:val="00220BB4"/>
    <w:rsid w:val="00221D18"/>
    <w:rsid w:val="00222E7B"/>
    <w:rsid w:val="0022358D"/>
    <w:rsid w:val="00223931"/>
    <w:rsid w:val="00223DCF"/>
    <w:rsid w:val="00223E65"/>
    <w:rsid w:val="0022502B"/>
    <w:rsid w:val="002260EE"/>
    <w:rsid w:val="00226797"/>
    <w:rsid w:val="002272FF"/>
    <w:rsid w:val="00230051"/>
    <w:rsid w:val="00230A6B"/>
    <w:rsid w:val="00230AC2"/>
    <w:rsid w:val="00230AD3"/>
    <w:rsid w:val="00230DED"/>
    <w:rsid w:val="00231ACA"/>
    <w:rsid w:val="002326D6"/>
    <w:rsid w:val="00232B9F"/>
    <w:rsid w:val="00232C57"/>
    <w:rsid w:val="002342F9"/>
    <w:rsid w:val="00234C45"/>
    <w:rsid w:val="00234D2E"/>
    <w:rsid w:val="00235076"/>
    <w:rsid w:val="0023525C"/>
    <w:rsid w:val="002352CD"/>
    <w:rsid w:val="002356AA"/>
    <w:rsid w:val="00235CD4"/>
    <w:rsid w:val="002361F8"/>
    <w:rsid w:val="00236665"/>
    <w:rsid w:val="00236DE0"/>
    <w:rsid w:val="002403A6"/>
    <w:rsid w:val="00241A51"/>
    <w:rsid w:val="002424F5"/>
    <w:rsid w:val="00242CA1"/>
    <w:rsid w:val="00243072"/>
    <w:rsid w:val="00243867"/>
    <w:rsid w:val="00244795"/>
    <w:rsid w:val="002451AF"/>
    <w:rsid w:val="0024558C"/>
    <w:rsid w:val="00245CDD"/>
    <w:rsid w:val="00246ABC"/>
    <w:rsid w:val="00246D04"/>
    <w:rsid w:val="002471FF"/>
    <w:rsid w:val="00247B13"/>
    <w:rsid w:val="00247BD5"/>
    <w:rsid w:val="00247D1C"/>
    <w:rsid w:val="0025017B"/>
    <w:rsid w:val="00250C1A"/>
    <w:rsid w:val="00251468"/>
    <w:rsid w:val="0025169A"/>
    <w:rsid w:val="00251AC7"/>
    <w:rsid w:val="00251EDB"/>
    <w:rsid w:val="0025224F"/>
    <w:rsid w:val="00252491"/>
    <w:rsid w:val="00252DEB"/>
    <w:rsid w:val="00253D02"/>
    <w:rsid w:val="00253F7D"/>
    <w:rsid w:val="0025436E"/>
    <w:rsid w:val="00254D99"/>
    <w:rsid w:val="00255863"/>
    <w:rsid w:val="00255E88"/>
    <w:rsid w:val="002564D5"/>
    <w:rsid w:val="00256A4B"/>
    <w:rsid w:val="00256B09"/>
    <w:rsid w:val="002607D5"/>
    <w:rsid w:val="002608B6"/>
    <w:rsid w:val="00260A6B"/>
    <w:rsid w:val="00260EFF"/>
    <w:rsid w:val="00262498"/>
    <w:rsid w:val="002628EF"/>
    <w:rsid w:val="00262F3F"/>
    <w:rsid w:val="0026433C"/>
    <w:rsid w:val="00265642"/>
    <w:rsid w:val="00265C84"/>
    <w:rsid w:val="00265EF2"/>
    <w:rsid w:val="00266416"/>
    <w:rsid w:val="0026655F"/>
    <w:rsid w:val="0026751C"/>
    <w:rsid w:val="00267AC3"/>
    <w:rsid w:val="00271E7D"/>
    <w:rsid w:val="00272792"/>
    <w:rsid w:val="00273561"/>
    <w:rsid w:val="00273A2B"/>
    <w:rsid w:val="00274004"/>
    <w:rsid w:val="00274009"/>
    <w:rsid w:val="0027402D"/>
    <w:rsid w:val="002746F6"/>
    <w:rsid w:val="00274757"/>
    <w:rsid w:val="00274F9A"/>
    <w:rsid w:val="00274FC6"/>
    <w:rsid w:val="00275408"/>
    <w:rsid w:val="00275DB6"/>
    <w:rsid w:val="00275ED1"/>
    <w:rsid w:val="00277152"/>
    <w:rsid w:val="00277586"/>
    <w:rsid w:val="002777C0"/>
    <w:rsid w:val="002779E8"/>
    <w:rsid w:val="002808D4"/>
    <w:rsid w:val="00280D2C"/>
    <w:rsid w:val="00282AEF"/>
    <w:rsid w:val="00283017"/>
    <w:rsid w:val="00283F2F"/>
    <w:rsid w:val="00284473"/>
    <w:rsid w:val="002845AA"/>
    <w:rsid w:val="00284DF4"/>
    <w:rsid w:val="00284E0B"/>
    <w:rsid w:val="00285104"/>
    <w:rsid w:val="0028566D"/>
    <w:rsid w:val="00285C85"/>
    <w:rsid w:val="00285D6E"/>
    <w:rsid w:val="00285DAA"/>
    <w:rsid w:val="00285E9F"/>
    <w:rsid w:val="00285FC3"/>
    <w:rsid w:val="00286D5A"/>
    <w:rsid w:val="00287669"/>
    <w:rsid w:val="00287685"/>
    <w:rsid w:val="00287924"/>
    <w:rsid w:val="0029068E"/>
    <w:rsid w:val="00290868"/>
    <w:rsid w:val="00290ECB"/>
    <w:rsid w:val="002914D1"/>
    <w:rsid w:val="002915F9"/>
    <w:rsid w:val="002918C2"/>
    <w:rsid w:val="002918D9"/>
    <w:rsid w:val="0029207A"/>
    <w:rsid w:val="00293894"/>
    <w:rsid w:val="00293BEF"/>
    <w:rsid w:val="00293FFA"/>
    <w:rsid w:val="00294525"/>
    <w:rsid w:val="00294C59"/>
    <w:rsid w:val="00295AB3"/>
    <w:rsid w:val="00295CC7"/>
    <w:rsid w:val="00296445"/>
    <w:rsid w:val="00297061"/>
    <w:rsid w:val="002A0695"/>
    <w:rsid w:val="002A0784"/>
    <w:rsid w:val="002A0CC7"/>
    <w:rsid w:val="002A17C6"/>
    <w:rsid w:val="002A1B16"/>
    <w:rsid w:val="002A1C5F"/>
    <w:rsid w:val="002A2C21"/>
    <w:rsid w:val="002A2E15"/>
    <w:rsid w:val="002A2F38"/>
    <w:rsid w:val="002A3CB8"/>
    <w:rsid w:val="002A4064"/>
    <w:rsid w:val="002A423D"/>
    <w:rsid w:val="002A45E8"/>
    <w:rsid w:val="002A4DC8"/>
    <w:rsid w:val="002A4FDC"/>
    <w:rsid w:val="002A73AC"/>
    <w:rsid w:val="002B08FF"/>
    <w:rsid w:val="002B0CF6"/>
    <w:rsid w:val="002B0FF1"/>
    <w:rsid w:val="002B12E6"/>
    <w:rsid w:val="002B13DE"/>
    <w:rsid w:val="002B146D"/>
    <w:rsid w:val="002B1B0F"/>
    <w:rsid w:val="002B28E8"/>
    <w:rsid w:val="002B2AF4"/>
    <w:rsid w:val="002B2DE7"/>
    <w:rsid w:val="002B356E"/>
    <w:rsid w:val="002B3A48"/>
    <w:rsid w:val="002B42FC"/>
    <w:rsid w:val="002B49CC"/>
    <w:rsid w:val="002B4F67"/>
    <w:rsid w:val="002B52AF"/>
    <w:rsid w:val="002B5B1A"/>
    <w:rsid w:val="002B5B53"/>
    <w:rsid w:val="002B6657"/>
    <w:rsid w:val="002B6CC9"/>
    <w:rsid w:val="002B73B4"/>
    <w:rsid w:val="002B747F"/>
    <w:rsid w:val="002B7888"/>
    <w:rsid w:val="002C0205"/>
    <w:rsid w:val="002C0B4C"/>
    <w:rsid w:val="002C0BB2"/>
    <w:rsid w:val="002C1297"/>
    <w:rsid w:val="002C1B04"/>
    <w:rsid w:val="002C32DD"/>
    <w:rsid w:val="002C363A"/>
    <w:rsid w:val="002C4122"/>
    <w:rsid w:val="002C4670"/>
    <w:rsid w:val="002C4CAD"/>
    <w:rsid w:val="002C50CD"/>
    <w:rsid w:val="002C57FB"/>
    <w:rsid w:val="002C5BCF"/>
    <w:rsid w:val="002C5E53"/>
    <w:rsid w:val="002C64CC"/>
    <w:rsid w:val="002C7CED"/>
    <w:rsid w:val="002C7EE6"/>
    <w:rsid w:val="002D0380"/>
    <w:rsid w:val="002D4598"/>
    <w:rsid w:val="002D52DA"/>
    <w:rsid w:val="002D5BB7"/>
    <w:rsid w:val="002D64B8"/>
    <w:rsid w:val="002D7B72"/>
    <w:rsid w:val="002D7BCD"/>
    <w:rsid w:val="002E00B1"/>
    <w:rsid w:val="002E02EE"/>
    <w:rsid w:val="002E088F"/>
    <w:rsid w:val="002E08E3"/>
    <w:rsid w:val="002E11F9"/>
    <w:rsid w:val="002E1F85"/>
    <w:rsid w:val="002E3671"/>
    <w:rsid w:val="002E3A15"/>
    <w:rsid w:val="002E3B2D"/>
    <w:rsid w:val="002E3C98"/>
    <w:rsid w:val="002E3CD0"/>
    <w:rsid w:val="002E3F7E"/>
    <w:rsid w:val="002E4D2B"/>
    <w:rsid w:val="002E50A3"/>
    <w:rsid w:val="002E5F85"/>
    <w:rsid w:val="002E5FB3"/>
    <w:rsid w:val="002E6057"/>
    <w:rsid w:val="002E60E5"/>
    <w:rsid w:val="002E639D"/>
    <w:rsid w:val="002E683F"/>
    <w:rsid w:val="002F0487"/>
    <w:rsid w:val="002F04C7"/>
    <w:rsid w:val="002F05AA"/>
    <w:rsid w:val="002F0E89"/>
    <w:rsid w:val="002F16E7"/>
    <w:rsid w:val="002F19D2"/>
    <w:rsid w:val="002F23F9"/>
    <w:rsid w:val="002F2A69"/>
    <w:rsid w:val="002F2C0F"/>
    <w:rsid w:val="002F3218"/>
    <w:rsid w:val="002F3228"/>
    <w:rsid w:val="002F3274"/>
    <w:rsid w:val="002F43CE"/>
    <w:rsid w:val="002F4DBB"/>
    <w:rsid w:val="002F5897"/>
    <w:rsid w:val="002F5E43"/>
    <w:rsid w:val="002F5FF3"/>
    <w:rsid w:val="002F60F6"/>
    <w:rsid w:val="002F6C98"/>
    <w:rsid w:val="002F7780"/>
    <w:rsid w:val="003004E7"/>
    <w:rsid w:val="00300864"/>
    <w:rsid w:val="0030160C"/>
    <w:rsid w:val="00301815"/>
    <w:rsid w:val="00301C56"/>
    <w:rsid w:val="00302D53"/>
    <w:rsid w:val="00303BB9"/>
    <w:rsid w:val="003049B3"/>
    <w:rsid w:val="00305735"/>
    <w:rsid w:val="00305875"/>
    <w:rsid w:val="00306369"/>
    <w:rsid w:val="00306392"/>
    <w:rsid w:val="0030657F"/>
    <w:rsid w:val="0030660D"/>
    <w:rsid w:val="00306C5C"/>
    <w:rsid w:val="003070B3"/>
    <w:rsid w:val="003073DE"/>
    <w:rsid w:val="00307B6D"/>
    <w:rsid w:val="00310537"/>
    <w:rsid w:val="003117C3"/>
    <w:rsid w:val="00311DE8"/>
    <w:rsid w:val="003121BA"/>
    <w:rsid w:val="003128EE"/>
    <w:rsid w:val="00313F89"/>
    <w:rsid w:val="00315328"/>
    <w:rsid w:val="00315DD1"/>
    <w:rsid w:val="00315F30"/>
    <w:rsid w:val="00316508"/>
    <w:rsid w:val="00316836"/>
    <w:rsid w:val="003176DD"/>
    <w:rsid w:val="00317CBC"/>
    <w:rsid w:val="003205BB"/>
    <w:rsid w:val="003207D0"/>
    <w:rsid w:val="00320CC2"/>
    <w:rsid w:val="00321116"/>
    <w:rsid w:val="00321776"/>
    <w:rsid w:val="003223C9"/>
    <w:rsid w:val="00322F4C"/>
    <w:rsid w:val="003238F8"/>
    <w:rsid w:val="00324300"/>
    <w:rsid w:val="0032458E"/>
    <w:rsid w:val="00324B6A"/>
    <w:rsid w:val="00324BDD"/>
    <w:rsid w:val="0032517D"/>
    <w:rsid w:val="0032533E"/>
    <w:rsid w:val="003259A5"/>
    <w:rsid w:val="00325AC7"/>
    <w:rsid w:val="00325B59"/>
    <w:rsid w:val="00325C51"/>
    <w:rsid w:val="00326272"/>
    <w:rsid w:val="00327535"/>
    <w:rsid w:val="00327CA6"/>
    <w:rsid w:val="00330E87"/>
    <w:rsid w:val="003313C1"/>
    <w:rsid w:val="00331697"/>
    <w:rsid w:val="00331B36"/>
    <w:rsid w:val="003333C4"/>
    <w:rsid w:val="0033412F"/>
    <w:rsid w:val="00335220"/>
    <w:rsid w:val="00335866"/>
    <w:rsid w:val="0033633C"/>
    <w:rsid w:val="003374EF"/>
    <w:rsid w:val="0033750B"/>
    <w:rsid w:val="003407EE"/>
    <w:rsid w:val="0034085E"/>
    <w:rsid w:val="003416D1"/>
    <w:rsid w:val="00342715"/>
    <w:rsid w:val="00342E0C"/>
    <w:rsid w:val="00342E97"/>
    <w:rsid w:val="003438D0"/>
    <w:rsid w:val="00343BDC"/>
    <w:rsid w:val="00344265"/>
    <w:rsid w:val="0034595C"/>
    <w:rsid w:val="00347219"/>
    <w:rsid w:val="00347C0F"/>
    <w:rsid w:val="00347EC4"/>
    <w:rsid w:val="003500EC"/>
    <w:rsid w:val="00350F85"/>
    <w:rsid w:val="00351159"/>
    <w:rsid w:val="003526E7"/>
    <w:rsid w:val="00352E0C"/>
    <w:rsid w:val="00354539"/>
    <w:rsid w:val="003550C0"/>
    <w:rsid w:val="003555F0"/>
    <w:rsid w:val="0035560F"/>
    <w:rsid w:val="00355C8A"/>
    <w:rsid w:val="00355E2B"/>
    <w:rsid w:val="00356491"/>
    <w:rsid w:val="00356B8C"/>
    <w:rsid w:val="00356BE2"/>
    <w:rsid w:val="003574D3"/>
    <w:rsid w:val="00357B8F"/>
    <w:rsid w:val="003605F1"/>
    <w:rsid w:val="003607B5"/>
    <w:rsid w:val="0036120C"/>
    <w:rsid w:val="0036142B"/>
    <w:rsid w:val="00361C96"/>
    <w:rsid w:val="0036212D"/>
    <w:rsid w:val="003621AE"/>
    <w:rsid w:val="00362A67"/>
    <w:rsid w:val="003630B2"/>
    <w:rsid w:val="00363561"/>
    <w:rsid w:val="0036429B"/>
    <w:rsid w:val="00364BDF"/>
    <w:rsid w:val="0036512D"/>
    <w:rsid w:val="00365186"/>
    <w:rsid w:val="00365A1E"/>
    <w:rsid w:val="00365F27"/>
    <w:rsid w:val="003660D7"/>
    <w:rsid w:val="00366C72"/>
    <w:rsid w:val="00367185"/>
    <w:rsid w:val="0036779E"/>
    <w:rsid w:val="003679BC"/>
    <w:rsid w:val="00367B66"/>
    <w:rsid w:val="00370191"/>
    <w:rsid w:val="003707DE"/>
    <w:rsid w:val="00370B52"/>
    <w:rsid w:val="00370DDB"/>
    <w:rsid w:val="00371141"/>
    <w:rsid w:val="003719F1"/>
    <w:rsid w:val="00371FDE"/>
    <w:rsid w:val="00372F7C"/>
    <w:rsid w:val="00373639"/>
    <w:rsid w:val="00373BB3"/>
    <w:rsid w:val="00375FB6"/>
    <w:rsid w:val="00376C9E"/>
    <w:rsid w:val="00377440"/>
    <w:rsid w:val="003804A8"/>
    <w:rsid w:val="00380D57"/>
    <w:rsid w:val="00380F84"/>
    <w:rsid w:val="00381601"/>
    <w:rsid w:val="003819C8"/>
    <w:rsid w:val="00381D8E"/>
    <w:rsid w:val="00382B40"/>
    <w:rsid w:val="0038402A"/>
    <w:rsid w:val="0038425C"/>
    <w:rsid w:val="00385CE4"/>
    <w:rsid w:val="00386B4D"/>
    <w:rsid w:val="00387184"/>
    <w:rsid w:val="00387636"/>
    <w:rsid w:val="0039061C"/>
    <w:rsid w:val="00391B5C"/>
    <w:rsid w:val="00391C99"/>
    <w:rsid w:val="00392581"/>
    <w:rsid w:val="00392DD4"/>
    <w:rsid w:val="00392EF9"/>
    <w:rsid w:val="00392F1F"/>
    <w:rsid w:val="00392F5B"/>
    <w:rsid w:val="00393090"/>
    <w:rsid w:val="003931D0"/>
    <w:rsid w:val="00393DB1"/>
    <w:rsid w:val="0039455B"/>
    <w:rsid w:val="0039526C"/>
    <w:rsid w:val="003960FA"/>
    <w:rsid w:val="00396B44"/>
    <w:rsid w:val="003973F8"/>
    <w:rsid w:val="0039759A"/>
    <w:rsid w:val="003A025C"/>
    <w:rsid w:val="003A0DB7"/>
    <w:rsid w:val="003A1F9A"/>
    <w:rsid w:val="003A206C"/>
    <w:rsid w:val="003A2613"/>
    <w:rsid w:val="003A2E77"/>
    <w:rsid w:val="003A3737"/>
    <w:rsid w:val="003A411E"/>
    <w:rsid w:val="003A567A"/>
    <w:rsid w:val="003A5FD5"/>
    <w:rsid w:val="003A6643"/>
    <w:rsid w:val="003A67DD"/>
    <w:rsid w:val="003A785A"/>
    <w:rsid w:val="003A7B62"/>
    <w:rsid w:val="003B0291"/>
    <w:rsid w:val="003B0B3F"/>
    <w:rsid w:val="003B0D0B"/>
    <w:rsid w:val="003B105B"/>
    <w:rsid w:val="003B1EE6"/>
    <w:rsid w:val="003B2EC1"/>
    <w:rsid w:val="003B53D9"/>
    <w:rsid w:val="003B5D4F"/>
    <w:rsid w:val="003B6184"/>
    <w:rsid w:val="003B6730"/>
    <w:rsid w:val="003B68AA"/>
    <w:rsid w:val="003B6CCB"/>
    <w:rsid w:val="003B7375"/>
    <w:rsid w:val="003B74BE"/>
    <w:rsid w:val="003C19A5"/>
    <w:rsid w:val="003C1DE3"/>
    <w:rsid w:val="003C34EC"/>
    <w:rsid w:val="003C5181"/>
    <w:rsid w:val="003C5CC8"/>
    <w:rsid w:val="003C5E1B"/>
    <w:rsid w:val="003C63A8"/>
    <w:rsid w:val="003C6D18"/>
    <w:rsid w:val="003C77DA"/>
    <w:rsid w:val="003C7E84"/>
    <w:rsid w:val="003D1DFE"/>
    <w:rsid w:val="003D2932"/>
    <w:rsid w:val="003D2BC0"/>
    <w:rsid w:val="003D2D8A"/>
    <w:rsid w:val="003D2E8F"/>
    <w:rsid w:val="003D2ED9"/>
    <w:rsid w:val="003D303D"/>
    <w:rsid w:val="003D3531"/>
    <w:rsid w:val="003D39CA"/>
    <w:rsid w:val="003D3B01"/>
    <w:rsid w:val="003D4017"/>
    <w:rsid w:val="003D4D5A"/>
    <w:rsid w:val="003D51E1"/>
    <w:rsid w:val="003D5725"/>
    <w:rsid w:val="003D5FC1"/>
    <w:rsid w:val="003D6517"/>
    <w:rsid w:val="003E09C6"/>
    <w:rsid w:val="003E0A00"/>
    <w:rsid w:val="003E1542"/>
    <w:rsid w:val="003E1D9E"/>
    <w:rsid w:val="003E208B"/>
    <w:rsid w:val="003E2285"/>
    <w:rsid w:val="003E2711"/>
    <w:rsid w:val="003E2896"/>
    <w:rsid w:val="003E2CDD"/>
    <w:rsid w:val="003E3019"/>
    <w:rsid w:val="003E303D"/>
    <w:rsid w:val="003E3F7D"/>
    <w:rsid w:val="003E407A"/>
    <w:rsid w:val="003E4DF2"/>
    <w:rsid w:val="003E5ABA"/>
    <w:rsid w:val="003E7779"/>
    <w:rsid w:val="003F0555"/>
    <w:rsid w:val="003F0C49"/>
    <w:rsid w:val="003F1996"/>
    <w:rsid w:val="003F22AC"/>
    <w:rsid w:val="003F2748"/>
    <w:rsid w:val="003F2BDC"/>
    <w:rsid w:val="003F2E3B"/>
    <w:rsid w:val="003F3667"/>
    <w:rsid w:val="003F3947"/>
    <w:rsid w:val="003F3C12"/>
    <w:rsid w:val="003F3CDD"/>
    <w:rsid w:val="003F3F91"/>
    <w:rsid w:val="003F41C5"/>
    <w:rsid w:val="003F45F9"/>
    <w:rsid w:val="003F46CC"/>
    <w:rsid w:val="003F4BD8"/>
    <w:rsid w:val="003F6032"/>
    <w:rsid w:val="003F6AC7"/>
    <w:rsid w:val="003F72B6"/>
    <w:rsid w:val="003F7575"/>
    <w:rsid w:val="0040068C"/>
    <w:rsid w:val="004013F4"/>
    <w:rsid w:val="00401749"/>
    <w:rsid w:val="00401855"/>
    <w:rsid w:val="00401D21"/>
    <w:rsid w:val="0040330E"/>
    <w:rsid w:val="00403339"/>
    <w:rsid w:val="00403C02"/>
    <w:rsid w:val="00403D55"/>
    <w:rsid w:val="00403EA5"/>
    <w:rsid w:val="00404C1E"/>
    <w:rsid w:val="00404CCD"/>
    <w:rsid w:val="004050A7"/>
    <w:rsid w:val="00405605"/>
    <w:rsid w:val="004064B6"/>
    <w:rsid w:val="004069B1"/>
    <w:rsid w:val="00406B48"/>
    <w:rsid w:val="004073AD"/>
    <w:rsid w:val="00407826"/>
    <w:rsid w:val="00410D21"/>
    <w:rsid w:val="00411EBA"/>
    <w:rsid w:val="004120B6"/>
    <w:rsid w:val="00412B0F"/>
    <w:rsid w:val="00412BAD"/>
    <w:rsid w:val="00412F4D"/>
    <w:rsid w:val="004130C1"/>
    <w:rsid w:val="0041313D"/>
    <w:rsid w:val="00413541"/>
    <w:rsid w:val="00413F45"/>
    <w:rsid w:val="0041488C"/>
    <w:rsid w:val="00415132"/>
    <w:rsid w:val="004151A2"/>
    <w:rsid w:val="00415AA7"/>
    <w:rsid w:val="00415DFE"/>
    <w:rsid w:val="00416180"/>
    <w:rsid w:val="004166AB"/>
    <w:rsid w:val="00416CD6"/>
    <w:rsid w:val="00421483"/>
    <w:rsid w:val="00421B0D"/>
    <w:rsid w:val="00422419"/>
    <w:rsid w:val="004226D3"/>
    <w:rsid w:val="004255E0"/>
    <w:rsid w:val="00425BEF"/>
    <w:rsid w:val="00425D6B"/>
    <w:rsid w:val="00425FD0"/>
    <w:rsid w:val="00426419"/>
    <w:rsid w:val="00426C15"/>
    <w:rsid w:val="00427673"/>
    <w:rsid w:val="00427676"/>
    <w:rsid w:val="00430AE4"/>
    <w:rsid w:val="00430CA2"/>
    <w:rsid w:val="0043130A"/>
    <w:rsid w:val="00431467"/>
    <w:rsid w:val="00431740"/>
    <w:rsid w:val="00431C2A"/>
    <w:rsid w:val="00432477"/>
    <w:rsid w:val="004324C5"/>
    <w:rsid w:val="004324EA"/>
    <w:rsid w:val="00433376"/>
    <w:rsid w:val="0043350F"/>
    <w:rsid w:val="004340A6"/>
    <w:rsid w:val="004347B6"/>
    <w:rsid w:val="00435C9C"/>
    <w:rsid w:val="00436086"/>
    <w:rsid w:val="004361DE"/>
    <w:rsid w:val="00437C86"/>
    <w:rsid w:val="0044028A"/>
    <w:rsid w:val="004406F3"/>
    <w:rsid w:val="00441788"/>
    <w:rsid w:val="00442279"/>
    <w:rsid w:val="00442AEB"/>
    <w:rsid w:val="0044303C"/>
    <w:rsid w:val="00443D91"/>
    <w:rsid w:val="00443EC9"/>
    <w:rsid w:val="004441E1"/>
    <w:rsid w:val="004443D6"/>
    <w:rsid w:val="0044451B"/>
    <w:rsid w:val="004445E7"/>
    <w:rsid w:val="00444CB3"/>
    <w:rsid w:val="00445342"/>
    <w:rsid w:val="004457DB"/>
    <w:rsid w:val="00445C70"/>
    <w:rsid w:val="00445F69"/>
    <w:rsid w:val="004461E7"/>
    <w:rsid w:val="00446395"/>
    <w:rsid w:val="00446755"/>
    <w:rsid w:val="004472DC"/>
    <w:rsid w:val="004478F0"/>
    <w:rsid w:val="00450F6C"/>
    <w:rsid w:val="00451493"/>
    <w:rsid w:val="00452300"/>
    <w:rsid w:val="00452AD0"/>
    <w:rsid w:val="004532B2"/>
    <w:rsid w:val="00453697"/>
    <w:rsid w:val="004538C9"/>
    <w:rsid w:val="00453B49"/>
    <w:rsid w:val="00453E6B"/>
    <w:rsid w:val="00453E95"/>
    <w:rsid w:val="00454A1F"/>
    <w:rsid w:val="00454C12"/>
    <w:rsid w:val="00455296"/>
    <w:rsid w:val="00455A95"/>
    <w:rsid w:val="00455E3D"/>
    <w:rsid w:val="0045647C"/>
    <w:rsid w:val="0045681A"/>
    <w:rsid w:val="00456DE4"/>
    <w:rsid w:val="004572A6"/>
    <w:rsid w:val="00457861"/>
    <w:rsid w:val="004579C6"/>
    <w:rsid w:val="00457A3A"/>
    <w:rsid w:val="00460423"/>
    <w:rsid w:val="00460DB0"/>
    <w:rsid w:val="00460DD3"/>
    <w:rsid w:val="004619CC"/>
    <w:rsid w:val="00462A14"/>
    <w:rsid w:val="00462A66"/>
    <w:rsid w:val="00462C97"/>
    <w:rsid w:val="004635A0"/>
    <w:rsid w:val="00463953"/>
    <w:rsid w:val="004646EE"/>
    <w:rsid w:val="00464BF5"/>
    <w:rsid w:val="00464E0E"/>
    <w:rsid w:val="004651CD"/>
    <w:rsid w:val="0046538A"/>
    <w:rsid w:val="00465512"/>
    <w:rsid w:val="004661A3"/>
    <w:rsid w:val="004668C9"/>
    <w:rsid w:val="00467059"/>
    <w:rsid w:val="00467588"/>
    <w:rsid w:val="004675EB"/>
    <w:rsid w:val="004679F2"/>
    <w:rsid w:val="004709BC"/>
    <w:rsid w:val="004712C4"/>
    <w:rsid w:val="0047365E"/>
    <w:rsid w:val="00474377"/>
    <w:rsid w:val="004746D8"/>
    <w:rsid w:val="004748AF"/>
    <w:rsid w:val="00476A35"/>
    <w:rsid w:val="00476FDD"/>
    <w:rsid w:val="0047707D"/>
    <w:rsid w:val="00477C7B"/>
    <w:rsid w:val="00477E57"/>
    <w:rsid w:val="00480141"/>
    <w:rsid w:val="00480346"/>
    <w:rsid w:val="0048093B"/>
    <w:rsid w:val="0048126D"/>
    <w:rsid w:val="0048150D"/>
    <w:rsid w:val="00481713"/>
    <w:rsid w:val="00482430"/>
    <w:rsid w:val="004825B1"/>
    <w:rsid w:val="00483CDE"/>
    <w:rsid w:val="00483D61"/>
    <w:rsid w:val="00483EB8"/>
    <w:rsid w:val="004843B7"/>
    <w:rsid w:val="00484D9D"/>
    <w:rsid w:val="004853AE"/>
    <w:rsid w:val="00485C50"/>
    <w:rsid w:val="00486B32"/>
    <w:rsid w:val="00486B8B"/>
    <w:rsid w:val="00491312"/>
    <w:rsid w:val="00491E6D"/>
    <w:rsid w:val="00491EC7"/>
    <w:rsid w:val="0049207A"/>
    <w:rsid w:val="0049215E"/>
    <w:rsid w:val="00492489"/>
    <w:rsid w:val="00492A0E"/>
    <w:rsid w:val="004936E6"/>
    <w:rsid w:val="0049395A"/>
    <w:rsid w:val="00493A4B"/>
    <w:rsid w:val="00493B38"/>
    <w:rsid w:val="00493BAC"/>
    <w:rsid w:val="00493E8E"/>
    <w:rsid w:val="00494926"/>
    <w:rsid w:val="00494B41"/>
    <w:rsid w:val="00494B72"/>
    <w:rsid w:val="00494C4E"/>
    <w:rsid w:val="0049504A"/>
    <w:rsid w:val="00495979"/>
    <w:rsid w:val="00495BBB"/>
    <w:rsid w:val="00495F4E"/>
    <w:rsid w:val="00497A1C"/>
    <w:rsid w:val="00497C0F"/>
    <w:rsid w:val="004A03DB"/>
    <w:rsid w:val="004A0602"/>
    <w:rsid w:val="004A08AF"/>
    <w:rsid w:val="004A0D08"/>
    <w:rsid w:val="004A198D"/>
    <w:rsid w:val="004A386A"/>
    <w:rsid w:val="004A3E3C"/>
    <w:rsid w:val="004A410D"/>
    <w:rsid w:val="004A4B3D"/>
    <w:rsid w:val="004A5448"/>
    <w:rsid w:val="004A5AC6"/>
    <w:rsid w:val="004A6439"/>
    <w:rsid w:val="004A6F3B"/>
    <w:rsid w:val="004A795E"/>
    <w:rsid w:val="004B1506"/>
    <w:rsid w:val="004B1D19"/>
    <w:rsid w:val="004B1E0C"/>
    <w:rsid w:val="004B2501"/>
    <w:rsid w:val="004B2992"/>
    <w:rsid w:val="004B3525"/>
    <w:rsid w:val="004B35F7"/>
    <w:rsid w:val="004B3F36"/>
    <w:rsid w:val="004B4577"/>
    <w:rsid w:val="004B47DD"/>
    <w:rsid w:val="004B4910"/>
    <w:rsid w:val="004B52AC"/>
    <w:rsid w:val="004B5D83"/>
    <w:rsid w:val="004B6DE2"/>
    <w:rsid w:val="004B7473"/>
    <w:rsid w:val="004B7D51"/>
    <w:rsid w:val="004B7DCE"/>
    <w:rsid w:val="004B7EB7"/>
    <w:rsid w:val="004C0927"/>
    <w:rsid w:val="004C0DFF"/>
    <w:rsid w:val="004C1D96"/>
    <w:rsid w:val="004C24F4"/>
    <w:rsid w:val="004C295E"/>
    <w:rsid w:val="004C2C5F"/>
    <w:rsid w:val="004C35D2"/>
    <w:rsid w:val="004C3896"/>
    <w:rsid w:val="004C3D65"/>
    <w:rsid w:val="004C3F37"/>
    <w:rsid w:val="004C44DD"/>
    <w:rsid w:val="004C451B"/>
    <w:rsid w:val="004C5541"/>
    <w:rsid w:val="004C59C9"/>
    <w:rsid w:val="004C5D30"/>
    <w:rsid w:val="004C5D97"/>
    <w:rsid w:val="004C6173"/>
    <w:rsid w:val="004C66E6"/>
    <w:rsid w:val="004D01CF"/>
    <w:rsid w:val="004D075A"/>
    <w:rsid w:val="004D0962"/>
    <w:rsid w:val="004D0F6C"/>
    <w:rsid w:val="004D25CC"/>
    <w:rsid w:val="004D284F"/>
    <w:rsid w:val="004D3163"/>
    <w:rsid w:val="004D4109"/>
    <w:rsid w:val="004D41A4"/>
    <w:rsid w:val="004D473B"/>
    <w:rsid w:val="004D5AB5"/>
    <w:rsid w:val="004D5D5C"/>
    <w:rsid w:val="004D5DFE"/>
    <w:rsid w:val="004D608B"/>
    <w:rsid w:val="004D6DF1"/>
    <w:rsid w:val="004D7272"/>
    <w:rsid w:val="004D77EE"/>
    <w:rsid w:val="004D7B25"/>
    <w:rsid w:val="004D7D1D"/>
    <w:rsid w:val="004E0043"/>
    <w:rsid w:val="004E0ADE"/>
    <w:rsid w:val="004E0FC0"/>
    <w:rsid w:val="004E1F5E"/>
    <w:rsid w:val="004E25B2"/>
    <w:rsid w:val="004E2DCB"/>
    <w:rsid w:val="004E3B3D"/>
    <w:rsid w:val="004E53E0"/>
    <w:rsid w:val="004E6596"/>
    <w:rsid w:val="004E684E"/>
    <w:rsid w:val="004E6BD2"/>
    <w:rsid w:val="004E6D89"/>
    <w:rsid w:val="004E7262"/>
    <w:rsid w:val="004E7C07"/>
    <w:rsid w:val="004F0151"/>
    <w:rsid w:val="004F03BC"/>
    <w:rsid w:val="004F051B"/>
    <w:rsid w:val="004F05A0"/>
    <w:rsid w:val="004F24D0"/>
    <w:rsid w:val="004F262D"/>
    <w:rsid w:val="004F2BDF"/>
    <w:rsid w:val="004F30FC"/>
    <w:rsid w:val="004F3247"/>
    <w:rsid w:val="004F3718"/>
    <w:rsid w:val="004F3D0E"/>
    <w:rsid w:val="004F41F7"/>
    <w:rsid w:val="004F4327"/>
    <w:rsid w:val="004F4D7E"/>
    <w:rsid w:val="004F5888"/>
    <w:rsid w:val="004F58CF"/>
    <w:rsid w:val="004F5A0C"/>
    <w:rsid w:val="004F64DF"/>
    <w:rsid w:val="004F6B08"/>
    <w:rsid w:val="004F6B09"/>
    <w:rsid w:val="004F7448"/>
    <w:rsid w:val="005009E8"/>
    <w:rsid w:val="00500C16"/>
    <w:rsid w:val="0050294E"/>
    <w:rsid w:val="00502B3B"/>
    <w:rsid w:val="005036AC"/>
    <w:rsid w:val="00503DCC"/>
    <w:rsid w:val="00503F9C"/>
    <w:rsid w:val="005044E8"/>
    <w:rsid w:val="00505835"/>
    <w:rsid w:val="00506154"/>
    <w:rsid w:val="005061EE"/>
    <w:rsid w:val="005062A2"/>
    <w:rsid w:val="0050654C"/>
    <w:rsid w:val="005067CB"/>
    <w:rsid w:val="00507133"/>
    <w:rsid w:val="00507C58"/>
    <w:rsid w:val="00507D3E"/>
    <w:rsid w:val="00507E99"/>
    <w:rsid w:val="00507EC0"/>
    <w:rsid w:val="00510330"/>
    <w:rsid w:val="00511591"/>
    <w:rsid w:val="005117BC"/>
    <w:rsid w:val="005118F3"/>
    <w:rsid w:val="00511AEC"/>
    <w:rsid w:val="00511DE1"/>
    <w:rsid w:val="00511ED6"/>
    <w:rsid w:val="00512FCE"/>
    <w:rsid w:val="005135B9"/>
    <w:rsid w:val="00513B15"/>
    <w:rsid w:val="00513D8D"/>
    <w:rsid w:val="00514327"/>
    <w:rsid w:val="00516CD2"/>
    <w:rsid w:val="00521A8A"/>
    <w:rsid w:val="005223E6"/>
    <w:rsid w:val="0052249A"/>
    <w:rsid w:val="00522A3D"/>
    <w:rsid w:val="00523DD8"/>
    <w:rsid w:val="0052455D"/>
    <w:rsid w:val="0052465F"/>
    <w:rsid w:val="00525719"/>
    <w:rsid w:val="00525ADE"/>
    <w:rsid w:val="0052645F"/>
    <w:rsid w:val="00526733"/>
    <w:rsid w:val="0052679E"/>
    <w:rsid w:val="005273DD"/>
    <w:rsid w:val="00530B0D"/>
    <w:rsid w:val="00530B4A"/>
    <w:rsid w:val="00531625"/>
    <w:rsid w:val="0053176D"/>
    <w:rsid w:val="0053177D"/>
    <w:rsid w:val="00531820"/>
    <w:rsid w:val="0053241E"/>
    <w:rsid w:val="005324D9"/>
    <w:rsid w:val="0053363B"/>
    <w:rsid w:val="00533E65"/>
    <w:rsid w:val="00533E77"/>
    <w:rsid w:val="00534265"/>
    <w:rsid w:val="005350B7"/>
    <w:rsid w:val="00535B17"/>
    <w:rsid w:val="005360F5"/>
    <w:rsid w:val="00536BF4"/>
    <w:rsid w:val="005373C8"/>
    <w:rsid w:val="00537D1E"/>
    <w:rsid w:val="00540486"/>
    <w:rsid w:val="005407C4"/>
    <w:rsid w:val="005413E3"/>
    <w:rsid w:val="00541EEE"/>
    <w:rsid w:val="00542BC3"/>
    <w:rsid w:val="0054353C"/>
    <w:rsid w:val="005439C7"/>
    <w:rsid w:val="0054431D"/>
    <w:rsid w:val="00544430"/>
    <w:rsid w:val="005445EA"/>
    <w:rsid w:val="00544E16"/>
    <w:rsid w:val="00546410"/>
    <w:rsid w:val="00546D4D"/>
    <w:rsid w:val="00547078"/>
    <w:rsid w:val="0054776D"/>
    <w:rsid w:val="00547C37"/>
    <w:rsid w:val="0055071B"/>
    <w:rsid w:val="00550A23"/>
    <w:rsid w:val="00550EC5"/>
    <w:rsid w:val="00551109"/>
    <w:rsid w:val="00552880"/>
    <w:rsid w:val="00552CFC"/>
    <w:rsid w:val="005548B5"/>
    <w:rsid w:val="005548DF"/>
    <w:rsid w:val="00554A06"/>
    <w:rsid w:val="0055548E"/>
    <w:rsid w:val="005554A0"/>
    <w:rsid w:val="005554F9"/>
    <w:rsid w:val="00555EC4"/>
    <w:rsid w:val="00555F5A"/>
    <w:rsid w:val="0055613A"/>
    <w:rsid w:val="0055629E"/>
    <w:rsid w:val="00556677"/>
    <w:rsid w:val="005575EE"/>
    <w:rsid w:val="005576A0"/>
    <w:rsid w:val="005579E8"/>
    <w:rsid w:val="00557DF1"/>
    <w:rsid w:val="005607AA"/>
    <w:rsid w:val="00560915"/>
    <w:rsid w:val="00561727"/>
    <w:rsid w:val="0056241D"/>
    <w:rsid w:val="00562873"/>
    <w:rsid w:val="00562F3B"/>
    <w:rsid w:val="0056332D"/>
    <w:rsid w:val="0056380E"/>
    <w:rsid w:val="0056399C"/>
    <w:rsid w:val="00563BD8"/>
    <w:rsid w:val="00564A9F"/>
    <w:rsid w:val="00565279"/>
    <w:rsid w:val="005653EC"/>
    <w:rsid w:val="005657C7"/>
    <w:rsid w:val="005658F3"/>
    <w:rsid w:val="00565A09"/>
    <w:rsid w:val="00566274"/>
    <w:rsid w:val="00566A88"/>
    <w:rsid w:val="00570797"/>
    <w:rsid w:val="00571105"/>
    <w:rsid w:val="0057133A"/>
    <w:rsid w:val="00571B3D"/>
    <w:rsid w:val="00571C1F"/>
    <w:rsid w:val="00571CED"/>
    <w:rsid w:val="005721F0"/>
    <w:rsid w:val="00572E56"/>
    <w:rsid w:val="00573209"/>
    <w:rsid w:val="00573E45"/>
    <w:rsid w:val="00575361"/>
    <w:rsid w:val="00575E26"/>
    <w:rsid w:val="00576804"/>
    <w:rsid w:val="00576970"/>
    <w:rsid w:val="005774D0"/>
    <w:rsid w:val="0057784F"/>
    <w:rsid w:val="00577DE2"/>
    <w:rsid w:val="005814AC"/>
    <w:rsid w:val="0058178D"/>
    <w:rsid w:val="005823DC"/>
    <w:rsid w:val="00582CAA"/>
    <w:rsid w:val="00582D69"/>
    <w:rsid w:val="005834B2"/>
    <w:rsid w:val="005838EB"/>
    <w:rsid w:val="00583AE2"/>
    <w:rsid w:val="00583C1A"/>
    <w:rsid w:val="00584FBA"/>
    <w:rsid w:val="00585026"/>
    <w:rsid w:val="0058505E"/>
    <w:rsid w:val="00585112"/>
    <w:rsid w:val="0058589A"/>
    <w:rsid w:val="00585ED4"/>
    <w:rsid w:val="00586406"/>
    <w:rsid w:val="0058679F"/>
    <w:rsid w:val="00586C96"/>
    <w:rsid w:val="00587A31"/>
    <w:rsid w:val="0059046D"/>
    <w:rsid w:val="00591C73"/>
    <w:rsid w:val="00592307"/>
    <w:rsid w:val="005929B6"/>
    <w:rsid w:val="0059370A"/>
    <w:rsid w:val="00593F0A"/>
    <w:rsid w:val="005940EE"/>
    <w:rsid w:val="00594A02"/>
    <w:rsid w:val="0059556F"/>
    <w:rsid w:val="00596B62"/>
    <w:rsid w:val="00597A94"/>
    <w:rsid w:val="005A0044"/>
    <w:rsid w:val="005A0FDC"/>
    <w:rsid w:val="005A1A27"/>
    <w:rsid w:val="005A22AC"/>
    <w:rsid w:val="005A2BE5"/>
    <w:rsid w:val="005A34A2"/>
    <w:rsid w:val="005A3677"/>
    <w:rsid w:val="005A3D00"/>
    <w:rsid w:val="005A48AD"/>
    <w:rsid w:val="005A5791"/>
    <w:rsid w:val="005A5845"/>
    <w:rsid w:val="005A5848"/>
    <w:rsid w:val="005A6A40"/>
    <w:rsid w:val="005A6DAA"/>
    <w:rsid w:val="005A6FAD"/>
    <w:rsid w:val="005A7A2C"/>
    <w:rsid w:val="005B007B"/>
    <w:rsid w:val="005B1681"/>
    <w:rsid w:val="005B1D93"/>
    <w:rsid w:val="005B2146"/>
    <w:rsid w:val="005B2977"/>
    <w:rsid w:val="005B3089"/>
    <w:rsid w:val="005B3230"/>
    <w:rsid w:val="005B3256"/>
    <w:rsid w:val="005B3665"/>
    <w:rsid w:val="005B3CB0"/>
    <w:rsid w:val="005B4372"/>
    <w:rsid w:val="005B46D4"/>
    <w:rsid w:val="005B4A48"/>
    <w:rsid w:val="005B4BEF"/>
    <w:rsid w:val="005B5C6D"/>
    <w:rsid w:val="005B607F"/>
    <w:rsid w:val="005B6584"/>
    <w:rsid w:val="005B6BFC"/>
    <w:rsid w:val="005B73FA"/>
    <w:rsid w:val="005C1EFB"/>
    <w:rsid w:val="005C262C"/>
    <w:rsid w:val="005C2836"/>
    <w:rsid w:val="005C30B2"/>
    <w:rsid w:val="005C36A1"/>
    <w:rsid w:val="005C3DD7"/>
    <w:rsid w:val="005C3F5C"/>
    <w:rsid w:val="005C4B97"/>
    <w:rsid w:val="005C4BDB"/>
    <w:rsid w:val="005C4F5B"/>
    <w:rsid w:val="005C7C0E"/>
    <w:rsid w:val="005D10BE"/>
    <w:rsid w:val="005D1860"/>
    <w:rsid w:val="005D2152"/>
    <w:rsid w:val="005D2B29"/>
    <w:rsid w:val="005D3081"/>
    <w:rsid w:val="005D3C80"/>
    <w:rsid w:val="005D4972"/>
    <w:rsid w:val="005D4A1D"/>
    <w:rsid w:val="005D50FB"/>
    <w:rsid w:val="005D57E6"/>
    <w:rsid w:val="005D5BF9"/>
    <w:rsid w:val="005D60A4"/>
    <w:rsid w:val="005D7432"/>
    <w:rsid w:val="005E051E"/>
    <w:rsid w:val="005E0A94"/>
    <w:rsid w:val="005E0B21"/>
    <w:rsid w:val="005E0B4F"/>
    <w:rsid w:val="005E0BB1"/>
    <w:rsid w:val="005E1710"/>
    <w:rsid w:val="005E1D14"/>
    <w:rsid w:val="005E2725"/>
    <w:rsid w:val="005E2CBF"/>
    <w:rsid w:val="005E2F4A"/>
    <w:rsid w:val="005E3434"/>
    <w:rsid w:val="005E3983"/>
    <w:rsid w:val="005E3A2A"/>
    <w:rsid w:val="005E3E7E"/>
    <w:rsid w:val="005E4D4A"/>
    <w:rsid w:val="005E5091"/>
    <w:rsid w:val="005E50D2"/>
    <w:rsid w:val="005E6A18"/>
    <w:rsid w:val="005E6DCC"/>
    <w:rsid w:val="005E767E"/>
    <w:rsid w:val="005F0DEA"/>
    <w:rsid w:val="005F1EBA"/>
    <w:rsid w:val="005F1F2F"/>
    <w:rsid w:val="005F27EB"/>
    <w:rsid w:val="005F3CB0"/>
    <w:rsid w:val="005F3FC1"/>
    <w:rsid w:val="005F49D8"/>
    <w:rsid w:val="005F54CD"/>
    <w:rsid w:val="005F6C61"/>
    <w:rsid w:val="00600513"/>
    <w:rsid w:val="0060134F"/>
    <w:rsid w:val="0060254F"/>
    <w:rsid w:val="006027D5"/>
    <w:rsid w:val="00602B05"/>
    <w:rsid w:val="00603151"/>
    <w:rsid w:val="00603F14"/>
    <w:rsid w:val="00604086"/>
    <w:rsid w:val="006040AB"/>
    <w:rsid w:val="006042FF"/>
    <w:rsid w:val="006055EA"/>
    <w:rsid w:val="006059F3"/>
    <w:rsid w:val="00605A9D"/>
    <w:rsid w:val="00606769"/>
    <w:rsid w:val="0060676D"/>
    <w:rsid w:val="00607A49"/>
    <w:rsid w:val="0061029D"/>
    <w:rsid w:val="006129EA"/>
    <w:rsid w:val="00612DFC"/>
    <w:rsid w:val="00613966"/>
    <w:rsid w:val="00613D44"/>
    <w:rsid w:val="00614783"/>
    <w:rsid w:val="00614DB5"/>
    <w:rsid w:val="00615237"/>
    <w:rsid w:val="006157BF"/>
    <w:rsid w:val="00615BBC"/>
    <w:rsid w:val="00616F1A"/>
    <w:rsid w:val="00616FBA"/>
    <w:rsid w:val="006202B6"/>
    <w:rsid w:val="00620BBC"/>
    <w:rsid w:val="00620DAE"/>
    <w:rsid w:val="00621659"/>
    <w:rsid w:val="00621865"/>
    <w:rsid w:val="006219B2"/>
    <w:rsid w:val="00621DA0"/>
    <w:rsid w:val="006233DC"/>
    <w:rsid w:val="00623676"/>
    <w:rsid w:val="00623CFE"/>
    <w:rsid w:val="0062453B"/>
    <w:rsid w:val="00624C03"/>
    <w:rsid w:val="00625494"/>
    <w:rsid w:val="00625876"/>
    <w:rsid w:val="00625941"/>
    <w:rsid w:val="00625DF1"/>
    <w:rsid w:val="006269D0"/>
    <w:rsid w:val="0062779F"/>
    <w:rsid w:val="00630316"/>
    <w:rsid w:val="00630701"/>
    <w:rsid w:val="006307E1"/>
    <w:rsid w:val="006328D1"/>
    <w:rsid w:val="00632A20"/>
    <w:rsid w:val="00633014"/>
    <w:rsid w:val="00633F88"/>
    <w:rsid w:val="00633FA4"/>
    <w:rsid w:val="006342BC"/>
    <w:rsid w:val="006350CA"/>
    <w:rsid w:val="00635111"/>
    <w:rsid w:val="00635314"/>
    <w:rsid w:val="006359CA"/>
    <w:rsid w:val="00635FC9"/>
    <w:rsid w:val="00636046"/>
    <w:rsid w:val="00636442"/>
    <w:rsid w:val="00636E44"/>
    <w:rsid w:val="00637388"/>
    <w:rsid w:val="006376DF"/>
    <w:rsid w:val="00640266"/>
    <w:rsid w:val="00640BB3"/>
    <w:rsid w:val="00640EA4"/>
    <w:rsid w:val="006415E0"/>
    <w:rsid w:val="00641AE1"/>
    <w:rsid w:val="00641D05"/>
    <w:rsid w:val="00641D32"/>
    <w:rsid w:val="00641DB9"/>
    <w:rsid w:val="006426CC"/>
    <w:rsid w:val="00642DF0"/>
    <w:rsid w:val="00642EE4"/>
    <w:rsid w:val="00643A50"/>
    <w:rsid w:val="006441A4"/>
    <w:rsid w:val="00644553"/>
    <w:rsid w:val="00645760"/>
    <w:rsid w:val="006459AB"/>
    <w:rsid w:val="0064625E"/>
    <w:rsid w:val="00646578"/>
    <w:rsid w:val="00646CCF"/>
    <w:rsid w:val="0064779F"/>
    <w:rsid w:val="006478AC"/>
    <w:rsid w:val="00647C20"/>
    <w:rsid w:val="00651072"/>
    <w:rsid w:val="00651763"/>
    <w:rsid w:val="0065240F"/>
    <w:rsid w:val="006525B9"/>
    <w:rsid w:val="006529F8"/>
    <w:rsid w:val="00652C6E"/>
    <w:rsid w:val="00653A92"/>
    <w:rsid w:val="00653E7C"/>
    <w:rsid w:val="006554D0"/>
    <w:rsid w:val="006564FA"/>
    <w:rsid w:val="00656EB6"/>
    <w:rsid w:val="00657D35"/>
    <w:rsid w:val="00657D98"/>
    <w:rsid w:val="00660B27"/>
    <w:rsid w:val="00661300"/>
    <w:rsid w:val="00661671"/>
    <w:rsid w:val="00662857"/>
    <w:rsid w:val="00662CE5"/>
    <w:rsid w:val="00662EF4"/>
    <w:rsid w:val="00663B49"/>
    <w:rsid w:val="00663EBE"/>
    <w:rsid w:val="00664A13"/>
    <w:rsid w:val="00665310"/>
    <w:rsid w:val="00665352"/>
    <w:rsid w:val="00666388"/>
    <w:rsid w:val="00666399"/>
    <w:rsid w:val="00667810"/>
    <w:rsid w:val="00667A63"/>
    <w:rsid w:val="0067007B"/>
    <w:rsid w:val="00670131"/>
    <w:rsid w:val="00670514"/>
    <w:rsid w:val="0067076B"/>
    <w:rsid w:val="006714D6"/>
    <w:rsid w:val="00672273"/>
    <w:rsid w:val="00673AEF"/>
    <w:rsid w:val="00673C50"/>
    <w:rsid w:val="00674258"/>
    <w:rsid w:val="006745BF"/>
    <w:rsid w:val="006745EB"/>
    <w:rsid w:val="00674E14"/>
    <w:rsid w:val="00675C4D"/>
    <w:rsid w:val="00676B18"/>
    <w:rsid w:val="0067709F"/>
    <w:rsid w:val="00680111"/>
    <w:rsid w:val="0068279D"/>
    <w:rsid w:val="00682B0E"/>
    <w:rsid w:val="0068300B"/>
    <w:rsid w:val="00683969"/>
    <w:rsid w:val="006839D0"/>
    <w:rsid w:val="0068457E"/>
    <w:rsid w:val="00684CA6"/>
    <w:rsid w:val="00685013"/>
    <w:rsid w:val="006851BF"/>
    <w:rsid w:val="0068643F"/>
    <w:rsid w:val="00690317"/>
    <w:rsid w:val="00690BDB"/>
    <w:rsid w:val="00691C66"/>
    <w:rsid w:val="00692866"/>
    <w:rsid w:val="00692C4A"/>
    <w:rsid w:val="00692F40"/>
    <w:rsid w:val="00692F72"/>
    <w:rsid w:val="00693639"/>
    <w:rsid w:val="00696A22"/>
    <w:rsid w:val="00696F64"/>
    <w:rsid w:val="00697496"/>
    <w:rsid w:val="00697537"/>
    <w:rsid w:val="00697DF8"/>
    <w:rsid w:val="006A05EA"/>
    <w:rsid w:val="006A09ED"/>
    <w:rsid w:val="006A1AB3"/>
    <w:rsid w:val="006A1BD8"/>
    <w:rsid w:val="006A21CE"/>
    <w:rsid w:val="006A2AC7"/>
    <w:rsid w:val="006A3046"/>
    <w:rsid w:val="006A32E3"/>
    <w:rsid w:val="006A3325"/>
    <w:rsid w:val="006A3708"/>
    <w:rsid w:val="006A3833"/>
    <w:rsid w:val="006A3E0A"/>
    <w:rsid w:val="006A581D"/>
    <w:rsid w:val="006A5BD0"/>
    <w:rsid w:val="006A5CA2"/>
    <w:rsid w:val="006A5FF7"/>
    <w:rsid w:val="006A77C4"/>
    <w:rsid w:val="006B0337"/>
    <w:rsid w:val="006B0E99"/>
    <w:rsid w:val="006B256D"/>
    <w:rsid w:val="006B2979"/>
    <w:rsid w:val="006B2B14"/>
    <w:rsid w:val="006B3249"/>
    <w:rsid w:val="006B3510"/>
    <w:rsid w:val="006B3967"/>
    <w:rsid w:val="006B4049"/>
    <w:rsid w:val="006B4889"/>
    <w:rsid w:val="006B4EA5"/>
    <w:rsid w:val="006B512C"/>
    <w:rsid w:val="006B668F"/>
    <w:rsid w:val="006C045E"/>
    <w:rsid w:val="006C0550"/>
    <w:rsid w:val="006C08BB"/>
    <w:rsid w:val="006C27F0"/>
    <w:rsid w:val="006C2DA0"/>
    <w:rsid w:val="006C3CA4"/>
    <w:rsid w:val="006C6989"/>
    <w:rsid w:val="006C6DD5"/>
    <w:rsid w:val="006C7A02"/>
    <w:rsid w:val="006C7E28"/>
    <w:rsid w:val="006D3070"/>
    <w:rsid w:val="006D5CA8"/>
    <w:rsid w:val="006D5F2D"/>
    <w:rsid w:val="006D6400"/>
    <w:rsid w:val="006D690A"/>
    <w:rsid w:val="006D76BB"/>
    <w:rsid w:val="006D7D5C"/>
    <w:rsid w:val="006D7F6D"/>
    <w:rsid w:val="006E040F"/>
    <w:rsid w:val="006E1248"/>
    <w:rsid w:val="006E1599"/>
    <w:rsid w:val="006E1663"/>
    <w:rsid w:val="006E205B"/>
    <w:rsid w:val="006E2F37"/>
    <w:rsid w:val="006E307A"/>
    <w:rsid w:val="006E31F9"/>
    <w:rsid w:val="006E3A11"/>
    <w:rsid w:val="006E47D9"/>
    <w:rsid w:val="006E5AB8"/>
    <w:rsid w:val="006E5B17"/>
    <w:rsid w:val="006E5EE2"/>
    <w:rsid w:val="006E61FD"/>
    <w:rsid w:val="006E70B6"/>
    <w:rsid w:val="006F07A4"/>
    <w:rsid w:val="006F08BF"/>
    <w:rsid w:val="006F08C4"/>
    <w:rsid w:val="006F0D22"/>
    <w:rsid w:val="006F11D5"/>
    <w:rsid w:val="006F1285"/>
    <w:rsid w:val="006F1BBA"/>
    <w:rsid w:val="006F3494"/>
    <w:rsid w:val="006F35E7"/>
    <w:rsid w:val="006F363B"/>
    <w:rsid w:val="006F4322"/>
    <w:rsid w:val="006F4974"/>
    <w:rsid w:val="006F5634"/>
    <w:rsid w:val="006F616B"/>
    <w:rsid w:val="006F6A3A"/>
    <w:rsid w:val="006F6D2D"/>
    <w:rsid w:val="006F710E"/>
    <w:rsid w:val="006F7C16"/>
    <w:rsid w:val="007001A0"/>
    <w:rsid w:val="00700212"/>
    <w:rsid w:val="0070038E"/>
    <w:rsid w:val="0070067D"/>
    <w:rsid w:val="007007AF"/>
    <w:rsid w:val="00700C48"/>
    <w:rsid w:val="007012D8"/>
    <w:rsid w:val="00701E97"/>
    <w:rsid w:val="0070208B"/>
    <w:rsid w:val="0070226D"/>
    <w:rsid w:val="0070292E"/>
    <w:rsid w:val="0070356B"/>
    <w:rsid w:val="00703F44"/>
    <w:rsid w:val="007040A0"/>
    <w:rsid w:val="00704321"/>
    <w:rsid w:val="0070437A"/>
    <w:rsid w:val="00704791"/>
    <w:rsid w:val="00704FA1"/>
    <w:rsid w:val="0070586E"/>
    <w:rsid w:val="00706C9F"/>
    <w:rsid w:val="00707F23"/>
    <w:rsid w:val="00710229"/>
    <w:rsid w:val="00710755"/>
    <w:rsid w:val="00711749"/>
    <w:rsid w:val="007117EF"/>
    <w:rsid w:val="007118F6"/>
    <w:rsid w:val="00713C4F"/>
    <w:rsid w:val="00714C51"/>
    <w:rsid w:val="0071528E"/>
    <w:rsid w:val="007158CB"/>
    <w:rsid w:val="00716505"/>
    <w:rsid w:val="007168F7"/>
    <w:rsid w:val="00716B89"/>
    <w:rsid w:val="00716CDF"/>
    <w:rsid w:val="007171BF"/>
    <w:rsid w:val="007172BC"/>
    <w:rsid w:val="007178B8"/>
    <w:rsid w:val="00717E44"/>
    <w:rsid w:val="00720D84"/>
    <w:rsid w:val="0072186B"/>
    <w:rsid w:val="00721884"/>
    <w:rsid w:val="00721E0C"/>
    <w:rsid w:val="00722C12"/>
    <w:rsid w:val="00723613"/>
    <w:rsid w:val="00723B0D"/>
    <w:rsid w:val="00723D75"/>
    <w:rsid w:val="00723DEE"/>
    <w:rsid w:val="0072419E"/>
    <w:rsid w:val="007249C7"/>
    <w:rsid w:val="00725B7A"/>
    <w:rsid w:val="00726120"/>
    <w:rsid w:val="0072685C"/>
    <w:rsid w:val="00726DCB"/>
    <w:rsid w:val="00726FF2"/>
    <w:rsid w:val="007271E2"/>
    <w:rsid w:val="00727B9B"/>
    <w:rsid w:val="00727EB0"/>
    <w:rsid w:val="007305D9"/>
    <w:rsid w:val="007308CF"/>
    <w:rsid w:val="00731850"/>
    <w:rsid w:val="00731B74"/>
    <w:rsid w:val="00731C32"/>
    <w:rsid w:val="007324F8"/>
    <w:rsid w:val="007329BA"/>
    <w:rsid w:val="00732A3A"/>
    <w:rsid w:val="00732D2A"/>
    <w:rsid w:val="00733430"/>
    <w:rsid w:val="00733B5B"/>
    <w:rsid w:val="00733BF6"/>
    <w:rsid w:val="007343F9"/>
    <w:rsid w:val="00734E83"/>
    <w:rsid w:val="00735102"/>
    <w:rsid w:val="007357BA"/>
    <w:rsid w:val="00736F61"/>
    <w:rsid w:val="00737235"/>
    <w:rsid w:val="00737617"/>
    <w:rsid w:val="00737980"/>
    <w:rsid w:val="00737F09"/>
    <w:rsid w:val="0074018B"/>
    <w:rsid w:val="00740427"/>
    <w:rsid w:val="00740D11"/>
    <w:rsid w:val="00741042"/>
    <w:rsid w:val="00741C27"/>
    <w:rsid w:val="00741F35"/>
    <w:rsid w:val="00742B30"/>
    <w:rsid w:val="00742E02"/>
    <w:rsid w:val="007435DB"/>
    <w:rsid w:val="007437F2"/>
    <w:rsid w:val="00743F08"/>
    <w:rsid w:val="00744019"/>
    <w:rsid w:val="00744182"/>
    <w:rsid w:val="00744D25"/>
    <w:rsid w:val="00744F41"/>
    <w:rsid w:val="007456F5"/>
    <w:rsid w:val="007465D2"/>
    <w:rsid w:val="00746CAC"/>
    <w:rsid w:val="00746D63"/>
    <w:rsid w:val="00747575"/>
    <w:rsid w:val="007476E6"/>
    <w:rsid w:val="0075046D"/>
    <w:rsid w:val="0075059C"/>
    <w:rsid w:val="007514F7"/>
    <w:rsid w:val="007517B4"/>
    <w:rsid w:val="00751A26"/>
    <w:rsid w:val="00752253"/>
    <w:rsid w:val="00752CDB"/>
    <w:rsid w:val="00752F24"/>
    <w:rsid w:val="007530F3"/>
    <w:rsid w:val="00753E55"/>
    <w:rsid w:val="00754BAB"/>
    <w:rsid w:val="00755560"/>
    <w:rsid w:val="00755B6C"/>
    <w:rsid w:val="007561C1"/>
    <w:rsid w:val="00756910"/>
    <w:rsid w:val="00756C42"/>
    <w:rsid w:val="00756F2E"/>
    <w:rsid w:val="00757044"/>
    <w:rsid w:val="007572C5"/>
    <w:rsid w:val="0076057B"/>
    <w:rsid w:val="00761444"/>
    <w:rsid w:val="00761540"/>
    <w:rsid w:val="007623B1"/>
    <w:rsid w:val="007634AF"/>
    <w:rsid w:val="00763583"/>
    <w:rsid w:val="00763700"/>
    <w:rsid w:val="007642D4"/>
    <w:rsid w:val="007647DA"/>
    <w:rsid w:val="00764F2C"/>
    <w:rsid w:val="00764F91"/>
    <w:rsid w:val="00764FB3"/>
    <w:rsid w:val="007658A4"/>
    <w:rsid w:val="00765AD2"/>
    <w:rsid w:val="00765B5F"/>
    <w:rsid w:val="007662C4"/>
    <w:rsid w:val="007669BC"/>
    <w:rsid w:val="00766CE8"/>
    <w:rsid w:val="007677B8"/>
    <w:rsid w:val="00767B1C"/>
    <w:rsid w:val="00767C8F"/>
    <w:rsid w:val="00770362"/>
    <w:rsid w:val="00770CBD"/>
    <w:rsid w:val="00770DFD"/>
    <w:rsid w:val="00771B45"/>
    <w:rsid w:val="007727A7"/>
    <w:rsid w:val="00772E29"/>
    <w:rsid w:val="007730D8"/>
    <w:rsid w:val="007731AA"/>
    <w:rsid w:val="00773723"/>
    <w:rsid w:val="00773A6F"/>
    <w:rsid w:val="00773C03"/>
    <w:rsid w:val="00773C42"/>
    <w:rsid w:val="00773D99"/>
    <w:rsid w:val="00774033"/>
    <w:rsid w:val="007745A2"/>
    <w:rsid w:val="00774695"/>
    <w:rsid w:val="00774D7C"/>
    <w:rsid w:val="0077503B"/>
    <w:rsid w:val="00775598"/>
    <w:rsid w:val="007755CB"/>
    <w:rsid w:val="00775BC6"/>
    <w:rsid w:val="007761D5"/>
    <w:rsid w:val="007772E2"/>
    <w:rsid w:val="00777429"/>
    <w:rsid w:val="0077772D"/>
    <w:rsid w:val="00777E4F"/>
    <w:rsid w:val="00777F49"/>
    <w:rsid w:val="007800B7"/>
    <w:rsid w:val="00781000"/>
    <w:rsid w:val="00781790"/>
    <w:rsid w:val="00781792"/>
    <w:rsid w:val="00781A4C"/>
    <w:rsid w:val="007825C5"/>
    <w:rsid w:val="007828B8"/>
    <w:rsid w:val="00782EFA"/>
    <w:rsid w:val="007830E4"/>
    <w:rsid w:val="007835AF"/>
    <w:rsid w:val="00783DA7"/>
    <w:rsid w:val="00784B49"/>
    <w:rsid w:val="00785174"/>
    <w:rsid w:val="007873E5"/>
    <w:rsid w:val="00787433"/>
    <w:rsid w:val="00790992"/>
    <w:rsid w:val="00790A47"/>
    <w:rsid w:val="00790FB7"/>
    <w:rsid w:val="00790FC5"/>
    <w:rsid w:val="0079115C"/>
    <w:rsid w:val="007912A1"/>
    <w:rsid w:val="007915B3"/>
    <w:rsid w:val="00791D16"/>
    <w:rsid w:val="00792160"/>
    <w:rsid w:val="007922B6"/>
    <w:rsid w:val="007935FA"/>
    <w:rsid w:val="00793627"/>
    <w:rsid w:val="007939E5"/>
    <w:rsid w:val="00793A9F"/>
    <w:rsid w:val="00794E17"/>
    <w:rsid w:val="00795E65"/>
    <w:rsid w:val="00797352"/>
    <w:rsid w:val="007976CF"/>
    <w:rsid w:val="00797A76"/>
    <w:rsid w:val="007A0B60"/>
    <w:rsid w:val="007A1577"/>
    <w:rsid w:val="007A17BB"/>
    <w:rsid w:val="007A185E"/>
    <w:rsid w:val="007A284D"/>
    <w:rsid w:val="007A29B1"/>
    <w:rsid w:val="007A39CD"/>
    <w:rsid w:val="007A3CAF"/>
    <w:rsid w:val="007A4190"/>
    <w:rsid w:val="007A44C1"/>
    <w:rsid w:val="007A4893"/>
    <w:rsid w:val="007A4C64"/>
    <w:rsid w:val="007A4DB1"/>
    <w:rsid w:val="007A4FC9"/>
    <w:rsid w:val="007A5746"/>
    <w:rsid w:val="007A5B04"/>
    <w:rsid w:val="007A5D83"/>
    <w:rsid w:val="007A6036"/>
    <w:rsid w:val="007A6A0F"/>
    <w:rsid w:val="007A70C4"/>
    <w:rsid w:val="007A7262"/>
    <w:rsid w:val="007B015B"/>
    <w:rsid w:val="007B01A8"/>
    <w:rsid w:val="007B0B2F"/>
    <w:rsid w:val="007B0C43"/>
    <w:rsid w:val="007B1165"/>
    <w:rsid w:val="007B1B15"/>
    <w:rsid w:val="007B262B"/>
    <w:rsid w:val="007B27F4"/>
    <w:rsid w:val="007B2DA5"/>
    <w:rsid w:val="007B341D"/>
    <w:rsid w:val="007B35E2"/>
    <w:rsid w:val="007B3CE5"/>
    <w:rsid w:val="007B40FB"/>
    <w:rsid w:val="007B47DD"/>
    <w:rsid w:val="007B5002"/>
    <w:rsid w:val="007B508A"/>
    <w:rsid w:val="007B61EA"/>
    <w:rsid w:val="007C18C6"/>
    <w:rsid w:val="007C2309"/>
    <w:rsid w:val="007C2897"/>
    <w:rsid w:val="007C2E79"/>
    <w:rsid w:val="007C37C7"/>
    <w:rsid w:val="007C3827"/>
    <w:rsid w:val="007C38F8"/>
    <w:rsid w:val="007C408C"/>
    <w:rsid w:val="007C48E6"/>
    <w:rsid w:val="007C5A96"/>
    <w:rsid w:val="007C6B30"/>
    <w:rsid w:val="007C71FB"/>
    <w:rsid w:val="007D00E4"/>
    <w:rsid w:val="007D0F26"/>
    <w:rsid w:val="007D10F1"/>
    <w:rsid w:val="007D1F25"/>
    <w:rsid w:val="007D2074"/>
    <w:rsid w:val="007D27DD"/>
    <w:rsid w:val="007D2AE5"/>
    <w:rsid w:val="007D353C"/>
    <w:rsid w:val="007D3D64"/>
    <w:rsid w:val="007D5A60"/>
    <w:rsid w:val="007D5FCD"/>
    <w:rsid w:val="007D6CD1"/>
    <w:rsid w:val="007D746D"/>
    <w:rsid w:val="007D7955"/>
    <w:rsid w:val="007E01F8"/>
    <w:rsid w:val="007E05C1"/>
    <w:rsid w:val="007E07B6"/>
    <w:rsid w:val="007E0B4B"/>
    <w:rsid w:val="007E0DC4"/>
    <w:rsid w:val="007E1064"/>
    <w:rsid w:val="007E2008"/>
    <w:rsid w:val="007E20BE"/>
    <w:rsid w:val="007E24AD"/>
    <w:rsid w:val="007E2A3A"/>
    <w:rsid w:val="007E3C33"/>
    <w:rsid w:val="007E3E22"/>
    <w:rsid w:val="007E47E0"/>
    <w:rsid w:val="007E6A89"/>
    <w:rsid w:val="007E6BEC"/>
    <w:rsid w:val="007E7462"/>
    <w:rsid w:val="007E7B3F"/>
    <w:rsid w:val="007E7C3C"/>
    <w:rsid w:val="007E7EB3"/>
    <w:rsid w:val="007E7F4A"/>
    <w:rsid w:val="007F0022"/>
    <w:rsid w:val="007F013A"/>
    <w:rsid w:val="007F1382"/>
    <w:rsid w:val="007F1CE7"/>
    <w:rsid w:val="007F234F"/>
    <w:rsid w:val="007F254F"/>
    <w:rsid w:val="007F2A6C"/>
    <w:rsid w:val="007F3351"/>
    <w:rsid w:val="007F4630"/>
    <w:rsid w:val="007F505D"/>
    <w:rsid w:val="007F6747"/>
    <w:rsid w:val="007F756C"/>
    <w:rsid w:val="007F75E0"/>
    <w:rsid w:val="007F79EC"/>
    <w:rsid w:val="008003B7"/>
    <w:rsid w:val="008006EE"/>
    <w:rsid w:val="00800E92"/>
    <w:rsid w:val="00800F13"/>
    <w:rsid w:val="008010E5"/>
    <w:rsid w:val="008017B1"/>
    <w:rsid w:val="00801CAF"/>
    <w:rsid w:val="00801FEB"/>
    <w:rsid w:val="00802196"/>
    <w:rsid w:val="008025E6"/>
    <w:rsid w:val="00802B93"/>
    <w:rsid w:val="00802C3D"/>
    <w:rsid w:val="00802DAE"/>
    <w:rsid w:val="00802F4B"/>
    <w:rsid w:val="00803618"/>
    <w:rsid w:val="00803CE9"/>
    <w:rsid w:val="00803F3A"/>
    <w:rsid w:val="0080515D"/>
    <w:rsid w:val="00806AC5"/>
    <w:rsid w:val="00807850"/>
    <w:rsid w:val="008100E8"/>
    <w:rsid w:val="00810591"/>
    <w:rsid w:val="00811CAB"/>
    <w:rsid w:val="008123A9"/>
    <w:rsid w:val="00812AB7"/>
    <w:rsid w:val="0081371E"/>
    <w:rsid w:val="00813827"/>
    <w:rsid w:val="00813BBB"/>
    <w:rsid w:val="00813F42"/>
    <w:rsid w:val="0081454D"/>
    <w:rsid w:val="00814D2E"/>
    <w:rsid w:val="008150A0"/>
    <w:rsid w:val="00815934"/>
    <w:rsid w:val="00815E5F"/>
    <w:rsid w:val="00816155"/>
    <w:rsid w:val="00816204"/>
    <w:rsid w:val="008162BD"/>
    <w:rsid w:val="00816588"/>
    <w:rsid w:val="008168A4"/>
    <w:rsid w:val="0081698E"/>
    <w:rsid w:val="00816B5F"/>
    <w:rsid w:val="00817F04"/>
    <w:rsid w:val="00820CB3"/>
    <w:rsid w:val="0082180A"/>
    <w:rsid w:val="00821FEA"/>
    <w:rsid w:val="0082232E"/>
    <w:rsid w:val="008229F1"/>
    <w:rsid w:val="00823338"/>
    <w:rsid w:val="008234CE"/>
    <w:rsid w:val="00823A1D"/>
    <w:rsid w:val="00824175"/>
    <w:rsid w:val="0082420F"/>
    <w:rsid w:val="00824599"/>
    <w:rsid w:val="008245F2"/>
    <w:rsid w:val="0082534B"/>
    <w:rsid w:val="008253FE"/>
    <w:rsid w:val="008263F4"/>
    <w:rsid w:val="008267BA"/>
    <w:rsid w:val="00826F2D"/>
    <w:rsid w:val="00830093"/>
    <w:rsid w:val="008303DF"/>
    <w:rsid w:val="00830BF2"/>
    <w:rsid w:val="00831F4D"/>
    <w:rsid w:val="008332E2"/>
    <w:rsid w:val="00833500"/>
    <w:rsid w:val="008335D2"/>
    <w:rsid w:val="00833B44"/>
    <w:rsid w:val="00833C3A"/>
    <w:rsid w:val="008347AA"/>
    <w:rsid w:val="00834D8D"/>
    <w:rsid w:val="00834E67"/>
    <w:rsid w:val="008354B3"/>
    <w:rsid w:val="00835FCB"/>
    <w:rsid w:val="008362CA"/>
    <w:rsid w:val="0083752D"/>
    <w:rsid w:val="00837636"/>
    <w:rsid w:val="008402FE"/>
    <w:rsid w:val="00840341"/>
    <w:rsid w:val="00840938"/>
    <w:rsid w:val="00841408"/>
    <w:rsid w:val="00841D33"/>
    <w:rsid w:val="00841DB7"/>
    <w:rsid w:val="008422B9"/>
    <w:rsid w:val="00843BCF"/>
    <w:rsid w:val="0084448D"/>
    <w:rsid w:val="008447EE"/>
    <w:rsid w:val="008448E6"/>
    <w:rsid w:val="00844AD9"/>
    <w:rsid w:val="00845115"/>
    <w:rsid w:val="00845CE3"/>
    <w:rsid w:val="00845D82"/>
    <w:rsid w:val="00845DC8"/>
    <w:rsid w:val="008460CF"/>
    <w:rsid w:val="0084628F"/>
    <w:rsid w:val="008463FB"/>
    <w:rsid w:val="0084696D"/>
    <w:rsid w:val="00846B68"/>
    <w:rsid w:val="00846D1A"/>
    <w:rsid w:val="00846DF7"/>
    <w:rsid w:val="00847550"/>
    <w:rsid w:val="008521C0"/>
    <w:rsid w:val="008523C0"/>
    <w:rsid w:val="008526C5"/>
    <w:rsid w:val="00852E04"/>
    <w:rsid w:val="00853AC5"/>
    <w:rsid w:val="00854BEE"/>
    <w:rsid w:val="00854D65"/>
    <w:rsid w:val="0085581C"/>
    <w:rsid w:val="008560FE"/>
    <w:rsid w:val="00857E76"/>
    <w:rsid w:val="00860EBD"/>
    <w:rsid w:val="0086182F"/>
    <w:rsid w:val="0086197D"/>
    <w:rsid w:val="008619F5"/>
    <w:rsid w:val="00861F9B"/>
    <w:rsid w:val="008639DF"/>
    <w:rsid w:val="008648B9"/>
    <w:rsid w:val="0086559C"/>
    <w:rsid w:val="00865C64"/>
    <w:rsid w:val="00865CBA"/>
    <w:rsid w:val="00865F33"/>
    <w:rsid w:val="008664EC"/>
    <w:rsid w:val="00866DA1"/>
    <w:rsid w:val="00867840"/>
    <w:rsid w:val="00870DF9"/>
    <w:rsid w:val="00871B10"/>
    <w:rsid w:val="00872494"/>
    <w:rsid w:val="00873832"/>
    <w:rsid w:val="008743C0"/>
    <w:rsid w:val="00874A88"/>
    <w:rsid w:val="00874EFF"/>
    <w:rsid w:val="00875061"/>
    <w:rsid w:val="00876DF0"/>
    <w:rsid w:val="008773D9"/>
    <w:rsid w:val="00880531"/>
    <w:rsid w:val="00881465"/>
    <w:rsid w:val="00881608"/>
    <w:rsid w:val="00881B99"/>
    <w:rsid w:val="00881D65"/>
    <w:rsid w:val="00881FD4"/>
    <w:rsid w:val="008820D1"/>
    <w:rsid w:val="00882CBF"/>
    <w:rsid w:val="00883638"/>
    <w:rsid w:val="00883BAB"/>
    <w:rsid w:val="00884637"/>
    <w:rsid w:val="00885BE8"/>
    <w:rsid w:val="00886190"/>
    <w:rsid w:val="00887334"/>
    <w:rsid w:val="008903BE"/>
    <w:rsid w:val="00890833"/>
    <w:rsid w:val="008908A0"/>
    <w:rsid w:val="008915F1"/>
    <w:rsid w:val="0089190E"/>
    <w:rsid w:val="00891DCC"/>
    <w:rsid w:val="00891EAE"/>
    <w:rsid w:val="008926DE"/>
    <w:rsid w:val="008937E4"/>
    <w:rsid w:val="00893F25"/>
    <w:rsid w:val="00893FAA"/>
    <w:rsid w:val="0089443F"/>
    <w:rsid w:val="008952D3"/>
    <w:rsid w:val="0089585E"/>
    <w:rsid w:val="0089612F"/>
    <w:rsid w:val="00896602"/>
    <w:rsid w:val="00896724"/>
    <w:rsid w:val="00896AC0"/>
    <w:rsid w:val="00896CC3"/>
    <w:rsid w:val="008973B7"/>
    <w:rsid w:val="008A0510"/>
    <w:rsid w:val="008A0741"/>
    <w:rsid w:val="008A08D8"/>
    <w:rsid w:val="008A0FA8"/>
    <w:rsid w:val="008A1515"/>
    <w:rsid w:val="008A1B4E"/>
    <w:rsid w:val="008A1C01"/>
    <w:rsid w:val="008A27C9"/>
    <w:rsid w:val="008A38AE"/>
    <w:rsid w:val="008A39C6"/>
    <w:rsid w:val="008A3D2C"/>
    <w:rsid w:val="008A412F"/>
    <w:rsid w:val="008A455E"/>
    <w:rsid w:val="008A4AE5"/>
    <w:rsid w:val="008A5966"/>
    <w:rsid w:val="008A59F8"/>
    <w:rsid w:val="008A6569"/>
    <w:rsid w:val="008A6A44"/>
    <w:rsid w:val="008A6CBD"/>
    <w:rsid w:val="008A7DFF"/>
    <w:rsid w:val="008B0434"/>
    <w:rsid w:val="008B0C42"/>
    <w:rsid w:val="008B166B"/>
    <w:rsid w:val="008B1E9C"/>
    <w:rsid w:val="008B24F6"/>
    <w:rsid w:val="008B34DE"/>
    <w:rsid w:val="008B3AC7"/>
    <w:rsid w:val="008B466C"/>
    <w:rsid w:val="008B4AB5"/>
    <w:rsid w:val="008B4D02"/>
    <w:rsid w:val="008B4E74"/>
    <w:rsid w:val="008B4EE6"/>
    <w:rsid w:val="008B55F5"/>
    <w:rsid w:val="008B603C"/>
    <w:rsid w:val="008B612B"/>
    <w:rsid w:val="008B64EC"/>
    <w:rsid w:val="008B73EF"/>
    <w:rsid w:val="008C014F"/>
    <w:rsid w:val="008C0B70"/>
    <w:rsid w:val="008C1592"/>
    <w:rsid w:val="008C1A7A"/>
    <w:rsid w:val="008C1E16"/>
    <w:rsid w:val="008C2539"/>
    <w:rsid w:val="008C2855"/>
    <w:rsid w:val="008C2F3B"/>
    <w:rsid w:val="008C30BA"/>
    <w:rsid w:val="008C517D"/>
    <w:rsid w:val="008C5B63"/>
    <w:rsid w:val="008C5EC4"/>
    <w:rsid w:val="008C61A3"/>
    <w:rsid w:val="008C63E4"/>
    <w:rsid w:val="008C68A0"/>
    <w:rsid w:val="008C6B1E"/>
    <w:rsid w:val="008C7864"/>
    <w:rsid w:val="008C7AA0"/>
    <w:rsid w:val="008C7BB1"/>
    <w:rsid w:val="008C7C9D"/>
    <w:rsid w:val="008D0303"/>
    <w:rsid w:val="008D127B"/>
    <w:rsid w:val="008D2187"/>
    <w:rsid w:val="008D2BB1"/>
    <w:rsid w:val="008D2D0B"/>
    <w:rsid w:val="008D3B84"/>
    <w:rsid w:val="008D3E27"/>
    <w:rsid w:val="008D50F2"/>
    <w:rsid w:val="008D6737"/>
    <w:rsid w:val="008D69AD"/>
    <w:rsid w:val="008D6AD8"/>
    <w:rsid w:val="008D76EC"/>
    <w:rsid w:val="008D7AA2"/>
    <w:rsid w:val="008E00EE"/>
    <w:rsid w:val="008E05E5"/>
    <w:rsid w:val="008E07AB"/>
    <w:rsid w:val="008E1394"/>
    <w:rsid w:val="008E2AC8"/>
    <w:rsid w:val="008E2BE2"/>
    <w:rsid w:val="008E34BA"/>
    <w:rsid w:val="008E369C"/>
    <w:rsid w:val="008E41C3"/>
    <w:rsid w:val="008E41E0"/>
    <w:rsid w:val="008E4464"/>
    <w:rsid w:val="008E4483"/>
    <w:rsid w:val="008E4F62"/>
    <w:rsid w:val="008E5B2C"/>
    <w:rsid w:val="008E5F09"/>
    <w:rsid w:val="008E7334"/>
    <w:rsid w:val="008E74DF"/>
    <w:rsid w:val="008E7756"/>
    <w:rsid w:val="008F06C8"/>
    <w:rsid w:val="008F0734"/>
    <w:rsid w:val="008F0D6C"/>
    <w:rsid w:val="008F11BA"/>
    <w:rsid w:val="008F11BD"/>
    <w:rsid w:val="008F26F6"/>
    <w:rsid w:val="008F2C1F"/>
    <w:rsid w:val="008F2EEF"/>
    <w:rsid w:val="008F2F8C"/>
    <w:rsid w:val="008F3876"/>
    <w:rsid w:val="008F40C1"/>
    <w:rsid w:val="008F40EE"/>
    <w:rsid w:val="008F587F"/>
    <w:rsid w:val="008F5C3D"/>
    <w:rsid w:val="008F5CB4"/>
    <w:rsid w:val="008F5DC0"/>
    <w:rsid w:val="008F669F"/>
    <w:rsid w:val="008F6CE4"/>
    <w:rsid w:val="008F7F7E"/>
    <w:rsid w:val="00900169"/>
    <w:rsid w:val="00900C2B"/>
    <w:rsid w:val="009019CE"/>
    <w:rsid w:val="0090276F"/>
    <w:rsid w:val="009048D3"/>
    <w:rsid w:val="00904D82"/>
    <w:rsid w:val="00904DCA"/>
    <w:rsid w:val="00904E83"/>
    <w:rsid w:val="00904F95"/>
    <w:rsid w:val="0090561A"/>
    <w:rsid w:val="009070B4"/>
    <w:rsid w:val="009077C7"/>
    <w:rsid w:val="009079F9"/>
    <w:rsid w:val="00907B93"/>
    <w:rsid w:val="0091024C"/>
    <w:rsid w:val="0091085A"/>
    <w:rsid w:val="00910BE5"/>
    <w:rsid w:val="00911591"/>
    <w:rsid w:val="009128BF"/>
    <w:rsid w:val="00912AAC"/>
    <w:rsid w:val="00913AC1"/>
    <w:rsid w:val="00914BA7"/>
    <w:rsid w:val="009157CE"/>
    <w:rsid w:val="00917CA7"/>
    <w:rsid w:val="0092054C"/>
    <w:rsid w:val="00921765"/>
    <w:rsid w:val="00922196"/>
    <w:rsid w:val="0092221B"/>
    <w:rsid w:val="00922A83"/>
    <w:rsid w:val="00922FBE"/>
    <w:rsid w:val="00922FEE"/>
    <w:rsid w:val="0092448D"/>
    <w:rsid w:val="009261FA"/>
    <w:rsid w:val="0092698A"/>
    <w:rsid w:val="00927554"/>
    <w:rsid w:val="00930631"/>
    <w:rsid w:val="009309A8"/>
    <w:rsid w:val="00930ACE"/>
    <w:rsid w:val="009314FF"/>
    <w:rsid w:val="00932E7B"/>
    <w:rsid w:val="00933475"/>
    <w:rsid w:val="00934138"/>
    <w:rsid w:val="009344D0"/>
    <w:rsid w:val="00935735"/>
    <w:rsid w:val="00935B89"/>
    <w:rsid w:val="00936410"/>
    <w:rsid w:val="0093670D"/>
    <w:rsid w:val="0093770F"/>
    <w:rsid w:val="00941185"/>
    <w:rsid w:val="00941C74"/>
    <w:rsid w:val="00941FDD"/>
    <w:rsid w:val="00943365"/>
    <w:rsid w:val="009439AB"/>
    <w:rsid w:val="00943B6D"/>
    <w:rsid w:val="009444D5"/>
    <w:rsid w:val="0094594B"/>
    <w:rsid w:val="00945F48"/>
    <w:rsid w:val="00946943"/>
    <w:rsid w:val="00946B05"/>
    <w:rsid w:val="00946BDD"/>
    <w:rsid w:val="00947489"/>
    <w:rsid w:val="00947CDC"/>
    <w:rsid w:val="00950107"/>
    <w:rsid w:val="009502AE"/>
    <w:rsid w:val="009505C1"/>
    <w:rsid w:val="00950840"/>
    <w:rsid w:val="00950EC5"/>
    <w:rsid w:val="00951137"/>
    <w:rsid w:val="00951710"/>
    <w:rsid w:val="0095176E"/>
    <w:rsid w:val="00951984"/>
    <w:rsid w:val="00951F5C"/>
    <w:rsid w:val="009520FF"/>
    <w:rsid w:val="0095263F"/>
    <w:rsid w:val="00952BD0"/>
    <w:rsid w:val="00953AF9"/>
    <w:rsid w:val="00955735"/>
    <w:rsid w:val="00955B8D"/>
    <w:rsid w:val="00955E90"/>
    <w:rsid w:val="00956ACB"/>
    <w:rsid w:val="0095707A"/>
    <w:rsid w:val="00957726"/>
    <w:rsid w:val="009620C6"/>
    <w:rsid w:val="00962422"/>
    <w:rsid w:val="00962E4D"/>
    <w:rsid w:val="00963458"/>
    <w:rsid w:val="00963C69"/>
    <w:rsid w:val="00964E0F"/>
    <w:rsid w:val="00964FAE"/>
    <w:rsid w:val="00965498"/>
    <w:rsid w:val="00967081"/>
    <w:rsid w:val="0096727B"/>
    <w:rsid w:val="00967745"/>
    <w:rsid w:val="00970480"/>
    <w:rsid w:val="00970663"/>
    <w:rsid w:val="009706E1"/>
    <w:rsid w:val="0097095E"/>
    <w:rsid w:val="009710B2"/>
    <w:rsid w:val="0097117E"/>
    <w:rsid w:val="009712C3"/>
    <w:rsid w:val="00972F11"/>
    <w:rsid w:val="00973378"/>
    <w:rsid w:val="0097412D"/>
    <w:rsid w:val="009747E2"/>
    <w:rsid w:val="00975604"/>
    <w:rsid w:val="0097595A"/>
    <w:rsid w:val="00975985"/>
    <w:rsid w:val="00976591"/>
    <w:rsid w:val="009766DB"/>
    <w:rsid w:val="00976BFB"/>
    <w:rsid w:val="00977B3D"/>
    <w:rsid w:val="0098090D"/>
    <w:rsid w:val="00980CD3"/>
    <w:rsid w:val="00981ADE"/>
    <w:rsid w:val="00981BC6"/>
    <w:rsid w:val="00981BDF"/>
    <w:rsid w:val="009823FB"/>
    <w:rsid w:val="00982F46"/>
    <w:rsid w:val="00985687"/>
    <w:rsid w:val="0098592C"/>
    <w:rsid w:val="00985E97"/>
    <w:rsid w:val="00985EA6"/>
    <w:rsid w:val="009862E0"/>
    <w:rsid w:val="009868B9"/>
    <w:rsid w:val="00986C9E"/>
    <w:rsid w:val="00990431"/>
    <w:rsid w:val="00992264"/>
    <w:rsid w:val="00992D39"/>
    <w:rsid w:val="0099365C"/>
    <w:rsid w:val="00993927"/>
    <w:rsid w:val="00994B18"/>
    <w:rsid w:val="0099561F"/>
    <w:rsid w:val="00995B6E"/>
    <w:rsid w:val="00996A67"/>
    <w:rsid w:val="00996CBE"/>
    <w:rsid w:val="00997043"/>
    <w:rsid w:val="009970AF"/>
    <w:rsid w:val="0099716C"/>
    <w:rsid w:val="00997603"/>
    <w:rsid w:val="0099765F"/>
    <w:rsid w:val="00997CB0"/>
    <w:rsid w:val="00997E96"/>
    <w:rsid w:val="009A12AA"/>
    <w:rsid w:val="009A1DC2"/>
    <w:rsid w:val="009A2440"/>
    <w:rsid w:val="009A433A"/>
    <w:rsid w:val="009A4841"/>
    <w:rsid w:val="009A499A"/>
    <w:rsid w:val="009A49CE"/>
    <w:rsid w:val="009A5461"/>
    <w:rsid w:val="009A5997"/>
    <w:rsid w:val="009A6471"/>
    <w:rsid w:val="009A6CA5"/>
    <w:rsid w:val="009A76B8"/>
    <w:rsid w:val="009B0343"/>
    <w:rsid w:val="009B2BE7"/>
    <w:rsid w:val="009B3379"/>
    <w:rsid w:val="009B40E6"/>
    <w:rsid w:val="009B465B"/>
    <w:rsid w:val="009B4FF5"/>
    <w:rsid w:val="009B508B"/>
    <w:rsid w:val="009B5E01"/>
    <w:rsid w:val="009B6163"/>
    <w:rsid w:val="009B6D76"/>
    <w:rsid w:val="009B74CA"/>
    <w:rsid w:val="009C04FA"/>
    <w:rsid w:val="009C0639"/>
    <w:rsid w:val="009C0719"/>
    <w:rsid w:val="009C1F5C"/>
    <w:rsid w:val="009C2885"/>
    <w:rsid w:val="009C37EE"/>
    <w:rsid w:val="009C3D8A"/>
    <w:rsid w:val="009C423D"/>
    <w:rsid w:val="009C4536"/>
    <w:rsid w:val="009C70C3"/>
    <w:rsid w:val="009C71F6"/>
    <w:rsid w:val="009C7615"/>
    <w:rsid w:val="009D0264"/>
    <w:rsid w:val="009D04E4"/>
    <w:rsid w:val="009D0A23"/>
    <w:rsid w:val="009D0FD5"/>
    <w:rsid w:val="009D1513"/>
    <w:rsid w:val="009D1FB3"/>
    <w:rsid w:val="009D30A5"/>
    <w:rsid w:val="009D34DF"/>
    <w:rsid w:val="009D4974"/>
    <w:rsid w:val="009D4AA2"/>
    <w:rsid w:val="009D4DFC"/>
    <w:rsid w:val="009D61B0"/>
    <w:rsid w:val="009E0A7A"/>
    <w:rsid w:val="009E159C"/>
    <w:rsid w:val="009E1B0C"/>
    <w:rsid w:val="009E1C41"/>
    <w:rsid w:val="009E1DA1"/>
    <w:rsid w:val="009E274E"/>
    <w:rsid w:val="009E371B"/>
    <w:rsid w:val="009E3F86"/>
    <w:rsid w:val="009E515E"/>
    <w:rsid w:val="009E5965"/>
    <w:rsid w:val="009E5973"/>
    <w:rsid w:val="009E623A"/>
    <w:rsid w:val="009E6744"/>
    <w:rsid w:val="009E6E2B"/>
    <w:rsid w:val="009E78AC"/>
    <w:rsid w:val="009E7ACC"/>
    <w:rsid w:val="009E7EBB"/>
    <w:rsid w:val="009E7FD2"/>
    <w:rsid w:val="009F21E3"/>
    <w:rsid w:val="009F2353"/>
    <w:rsid w:val="009F2A01"/>
    <w:rsid w:val="009F2BB7"/>
    <w:rsid w:val="009F3E94"/>
    <w:rsid w:val="009F4FAD"/>
    <w:rsid w:val="009F54EA"/>
    <w:rsid w:val="009F5B13"/>
    <w:rsid w:val="009F5C65"/>
    <w:rsid w:val="009F734D"/>
    <w:rsid w:val="009F7A2D"/>
    <w:rsid w:val="009F7FA7"/>
    <w:rsid w:val="00A0011B"/>
    <w:rsid w:val="00A002C3"/>
    <w:rsid w:val="00A0167D"/>
    <w:rsid w:val="00A017BF"/>
    <w:rsid w:val="00A01887"/>
    <w:rsid w:val="00A01A15"/>
    <w:rsid w:val="00A01A6F"/>
    <w:rsid w:val="00A01E68"/>
    <w:rsid w:val="00A02CA6"/>
    <w:rsid w:val="00A03267"/>
    <w:rsid w:val="00A03653"/>
    <w:rsid w:val="00A03A96"/>
    <w:rsid w:val="00A03ACC"/>
    <w:rsid w:val="00A04B5E"/>
    <w:rsid w:val="00A04D0F"/>
    <w:rsid w:val="00A05BDA"/>
    <w:rsid w:val="00A05C83"/>
    <w:rsid w:val="00A0682D"/>
    <w:rsid w:val="00A06AFF"/>
    <w:rsid w:val="00A06E80"/>
    <w:rsid w:val="00A07772"/>
    <w:rsid w:val="00A10A95"/>
    <w:rsid w:val="00A10BF0"/>
    <w:rsid w:val="00A10C01"/>
    <w:rsid w:val="00A11693"/>
    <w:rsid w:val="00A11DF4"/>
    <w:rsid w:val="00A15125"/>
    <w:rsid w:val="00A1558B"/>
    <w:rsid w:val="00A15669"/>
    <w:rsid w:val="00A15CC8"/>
    <w:rsid w:val="00A15FBF"/>
    <w:rsid w:val="00A16334"/>
    <w:rsid w:val="00A166C3"/>
    <w:rsid w:val="00A16FCD"/>
    <w:rsid w:val="00A20E68"/>
    <w:rsid w:val="00A2222F"/>
    <w:rsid w:val="00A22441"/>
    <w:rsid w:val="00A226C3"/>
    <w:rsid w:val="00A229B5"/>
    <w:rsid w:val="00A23E38"/>
    <w:rsid w:val="00A24B82"/>
    <w:rsid w:val="00A25568"/>
    <w:rsid w:val="00A25976"/>
    <w:rsid w:val="00A25AC7"/>
    <w:rsid w:val="00A25AD2"/>
    <w:rsid w:val="00A25EE3"/>
    <w:rsid w:val="00A2601E"/>
    <w:rsid w:val="00A2656D"/>
    <w:rsid w:val="00A27399"/>
    <w:rsid w:val="00A276ED"/>
    <w:rsid w:val="00A2770D"/>
    <w:rsid w:val="00A27998"/>
    <w:rsid w:val="00A27E8A"/>
    <w:rsid w:val="00A3030E"/>
    <w:rsid w:val="00A30AC1"/>
    <w:rsid w:val="00A30C18"/>
    <w:rsid w:val="00A313EC"/>
    <w:rsid w:val="00A31720"/>
    <w:rsid w:val="00A31795"/>
    <w:rsid w:val="00A34F2C"/>
    <w:rsid w:val="00A355F8"/>
    <w:rsid w:val="00A35FFE"/>
    <w:rsid w:val="00A363A4"/>
    <w:rsid w:val="00A36C66"/>
    <w:rsid w:val="00A3715F"/>
    <w:rsid w:val="00A37860"/>
    <w:rsid w:val="00A40580"/>
    <w:rsid w:val="00A4067D"/>
    <w:rsid w:val="00A4132D"/>
    <w:rsid w:val="00A42041"/>
    <w:rsid w:val="00A42294"/>
    <w:rsid w:val="00A4333D"/>
    <w:rsid w:val="00A447DA"/>
    <w:rsid w:val="00A44B21"/>
    <w:rsid w:val="00A44F8C"/>
    <w:rsid w:val="00A46405"/>
    <w:rsid w:val="00A464C7"/>
    <w:rsid w:val="00A478C2"/>
    <w:rsid w:val="00A507BE"/>
    <w:rsid w:val="00A510C6"/>
    <w:rsid w:val="00A520E3"/>
    <w:rsid w:val="00A5329A"/>
    <w:rsid w:val="00A54866"/>
    <w:rsid w:val="00A54C45"/>
    <w:rsid w:val="00A54E89"/>
    <w:rsid w:val="00A5534B"/>
    <w:rsid w:val="00A55780"/>
    <w:rsid w:val="00A56E8A"/>
    <w:rsid w:val="00A56F56"/>
    <w:rsid w:val="00A60129"/>
    <w:rsid w:val="00A60292"/>
    <w:rsid w:val="00A602CE"/>
    <w:rsid w:val="00A603B2"/>
    <w:rsid w:val="00A60BE4"/>
    <w:rsid w:val="00A613FF"/>
    <w:rsid w:val="00A6147B"/>
    <w:rsid w:val="00A615A9"/>
    <w:rsid w:val="00A61FD9"/>
    <w:rsid w:val="00A63970"/>
    <w:rsid w:val="00A63CC4"/>
    <w:rsid w:val="00A63E15"/>
    <w:rsid w:val="00A642BF"/>
    <w:rsid w:val="00A6440C"/>
    <w:rsid w:val="00A64B61"/>
    <w:rsid w:val="00A652D9"/>
    <w:rsid w:val="00A654C2"/>
    <w:rsid w:val="00A66968"/>
    <w:rsid w:val="00A6706B"/>
    <w:rsid w:val="00A67250"/>
    <w:rsid w:val="00A673FD"/>
    <w:rsid w:val="00A6755F"/>
    <w:rsid w:val="00A7063D"/>
    <w:rsid w:val="00A71048"/>
    <w:rsid w:val="00A7382C"/>
    <w:rsid w:val="00A742EE"/>
    <w:rsid w:val="00A74388"/>
    <w:rsid w:val="00A7448C"/>
    <w:rsid w:val="00A75C6F"/>
    <w:rsid w:val="00A75F74"/>
    <w:rsid w:val="00A76A6D"/>
    <w:rsid w:val="00A776E9"/>
    <w:rsid w:val="00A77B48"/>
    <w:rsid w:val="00A77F42"/>
    <w:rsid w:val="00A802F8"/>
    <w:rsid w:val="00A80B4F"/>
    <w:rsid w:val="00A81004"/>
    <w:rsid w:val="00A8112C"/>
    <w:rsid w:val="00A817CF"/>
    <w:rsid w:val="00A81E38"/>
    <w:rsid w:val="00A822DD"/>
    <w:rsid w:val="00A83699"/>
    <w:rsid w:val="00A84150"/>
    <w:rsid w:val="00A841F0"/>
    <w:rsid w:val="00A8598A"/>
    <w:rsid w:val="00A859BF"/>
    <w:rsid w:val="00A8636C"/>
    <w:rsid w:val="00A865AE"/>
    <w:rsid w:val="00A869DC"/>
    <w:rsid w:val="00A87EAA"/>
    <w:rsid w:val="00A87F9B"/>
    <w:rsid w:val="00A9082B"/>
    <w:rsid w:val="00A90E65"/>
    <w:rsid w:val="00A91120"/>
    <w:rsid w:val="00A911F9"/>
    <w:rsid w:val="00A912B7"/>
    <w:rsid w:val="00A91591"/>
    <w:rsid w:val="00A92608"/>
    <w:rsid w:val="00A92F47"/>
    <w:rsid w:val="00A9307C"/>
    <w:rsid w:val="00A93C86"/>
    <w:rsid w:val="00A93DEF"/>
    <w:rsid w:val="00A945FA"/>
    <w:rsid w:val="00A94F6C"/>
    <w:rsid w:val="00A950D0"/>
    <w:rsid w:val="00A95176"/>
    <w:rsid w:val="00A97D91"/>
    <w:rsid w:val="00AA07DE"/>
    <w:rsid w:val="00AA0A21"/>
    <w:rsid w:val="00AA0D14"/>
    <w:rsid w:val="00AA2424"/>
    <w:rsid w:val="00AA2942"/>
    <w:rsid w:val="00AA2A33"/>
    <w:rsid w:val="00AA2AB5"/>
    <w:rsid w:val="00AA3BFB"/>
    <w:rsid w:val="00AA3C4F"/>
    <w:rsid w:val="00AA4817"/>
    <w:rsid w:val="00AA5275"/>
    <w:rsid w:val="00AA5779"/>
    <w:rsid w:val="00AA68DA"/>
    <w:rsid w:val="00AA6990"/>
    <w:rsid w:val="00AA7941"/>
    <w:rsid w:val="00AB0284"/>
    <w:rsid w:val="00AB0464"/>
    <w:rsid w:val="00AB0974"/>
    <w:rsid w:val="00AB0B04"/>
    <w:rsid w:val="00AB1AF2"/>
    <w:rsid w:val="00AB1E57"/>
    <w:rsid w:val="00AB24BB"/>
    <w:rsid w:val="00AB265A"/>
    <w:rsid w:val="00AB4259"/>
    <w:rsid w:val="00AB4AE1"/>
    <w:rsid w:val="00AB6231"/>
    <w:rsid w:val="00AB6D05"/>
    <w:rsid w:val="00AB756C"/>
    <w:rsid w:val="00AB7D00"/>
    <w:rsid w:val="00AC1567"/>
    <w:rsid w:val="00AC2F65"/>
    <w:rsid w:val="00AC358B"/>
    <w:rsid w:val="00AC37B0"/>
    <w:rsid w:val="00AC5360"/>
    <w:rsid w:val="00AC55E3"/>
    <w:rsid w:val="00AC7F11"/>
    <w:rsid w:val="00AD095F"/>
    <w:rsid w:val="00AD129A"/>
    <w:rsid w:val="00AD167B"/>
    <w:rsid w:val="00AD17BC"/>
    <w:rsid w:val="00AD1FBB"/>
    <w:rsid w:val="00AD20ED"/>
    <w:rsid w:val="00AD27D8"/>
    <w:rsid w:val="00AD37CB"/>
    <w:rsid w:val="00AD425D"/>
    <w:rsid w:val="00AD46B5"/>
    <w:rsid w:val="00AD5826"/>
    <w:rsid w:val="00AD5862"/>
    <w:rsid w:val="00AD59DE"/>
    <w:rsid w:val="00AD5F23"/>
    <w:rsid w:val="00AD6039"/>
    <w:rsid w:val="00AD6F8D"/>
    <w:rsid w:val="00AD7794"/>
    <w:rsid w:val="00AD7BE9"/>
    <w:rsid w:val="00AD7DAD"/>
    <w:rsid w:val="00AD7E19"/>
    <w:rsid w:val="00AE0104"/>
    <w:rsid w:val="00AE0228"/>
    <w:rsid w:val="00AE0795"/>
    <w:rsid w:val="00AE0B79"/>
    <w:rsid w:val="00AE197E"/>
    <w:rsid w:val="00AE1F8B"/>
    <w:rsid w:val="00AE232C"/>
    <w:rsid w:val="00AE3087"/>
    <w:rsid w:val="00AE33F5"/>
    <w:rsid w:val="00AE3973"/>
    <w:rsid w:val="00AE405A"/>
    <w:rsid w:val="00AE5034"/>
    <w:rsid w:val="00AE5133"/>
    <w:rsid w:val="00AE686C"/>
    <w:rsid w:val="00AE6B7E"/>
    <w:rsid w:val="00AE7507"/>
    <w:rsid w:val="00AF0069"/>
    <w:rsid w:val="00AF034E"/>
    <w:rsid w:val="00AF0610"/>
    <w:rsid w:val="00AF0FD6"/>
    <w:rsid w:val="00AF1182"/>
    <w:rsid w:val="00AF2400"/>
    <w:rsid w:val="00AF298A"/>
    <w:rsid w:val="00AF3B6A"/>
    <w:rsid w:val="00AF44B4"/>
    <w:rsid w:val="00AF4BD9"/>
    <w:rsid w:val="00AF6589"/>
    <w:rsid w:val="00AF6EE3"/>
    <w:rsid w:val="00AF7EF9"/>
    <w:rsid w:val="00B02538"/>
    <w:rsid w:val="00B03278"/>
    <w:rsid w:val="00B03B0B"/>
    <w:rsid w:val="00B044FC"/>
    <w:rsid w:val="00B04A10"/>
    <w:rsid w:val="00B056CC"/>
    <w:rsid w:val="00B05AE4"/>
    <w:rsid w:val="00B0637B"/>
    <w:rsid w:val="00B072DD"/>
    <w:rsid w:val="00B102EC"/>
    <w:rsid w:val="00B108E6"/>
    <w:rsid w:val="00B11C8D"/>
    <w:rsid w:val="00B11FC0"/>
    <w:rsid w:val="00B121D4"/>
    <w:rsid w:val="00B1252E"/>
    <w:rsid w:val="00B12D52"/>
    <w:rsid w:val="00B15E6E"/>
    <w:rsid w:val="00B15FD2"/>
    <w:rsid w:val="00B162B1"/>
    <w:rsid w:val="00B16522"/>
    <w:rsid w:val="00B16CBF"/>
    <w:rsid w:val="00B16CD5"/>
    <w:rsid w:val="00B16FBC"/>
    <w:rsid w:val="00B17256"/>
    <w:rsid w:val="00B17960"/>
    <w:rsid w:val="00B17CCF"/>
    <w:rsid w:val="00B17E98"/>
    <w:rsid w:val="00B21733"/>
    <w:rsid w:val="00B21DC9"/>
    <w:rsid w:val="00B23073"/>
    <w:rsid w:val="00B23703"/>
    <w:rsid w:val="00B2390F"/>
    <w:rsid w:val="00B2461B"/>
    <w:rsid w:val="00B24854"/>
    <w:rsid w:val="00B24A10"/>
    <w:rsid w:val="00B24FE3"/>
    <w:rsid w:val="00B25164"/>
    <w:rsid w:val="00B253D5"/>
    <w:rsid w:val="00B25A07"/>
    <w:rsid w:val="00B25C1B"/>
    <w:rsid w:val="00B26141"/>
    <w:rsid w:val="00B2689E"/>
    <w:rsid w:val="00B27184"/>
    <w:rsid w:val="00B27445"/>
    <w:rsid w:val="00B274CF"/>
    <w:rsid w:val="00B275D2"/>
    <w:rsid w:val="00B27CD6"/>
    <w:rsid w:val="00B30073"/>
    <w:rsid w:val="00B302A5"/>
    <w:rsid w:val="00B3069A"/>
    <w:rsid w:val="00B3182F"/>
    <w:rsid w:val="00B32405"/>
    <w:rsid w:val="00B32C96"/>
    <w:rsid w:val="00B3335D"/>
    <w:rsid w:val="00B33907"/>
    <w:rsid w:val="00B34436"/>
    <w:rsid w:val="00B3451D"/>
    <w:rsid w:val="00B348AE"/>
    <w:rsid w:val="00B34965"/>
    <w:rsid w:val="00B34D30"/>
    <w:rsid w:val="00B35505"/>
    <w:rsid w:val="00B3632E"/>
    <w:rsid w:val="00B36490"/>
    <w:rsid w:val="00B36925"/>
    <w:rsid w:val="00B37D38"/>
    <w:rsid w:val="00B37F51"/>
    <w:rsid w:val="00B4044A"/>
    <w:rsid w:val="00B40575"/>
    <w:rsid w:val="00B40F82"/>
    <w:rsid w:val="00B410F8"/>
    <w:rsid w:val="00B41359"/>
    <w:rsid w:val="00B413D8"/>
    <w:rsid w:val="00B419BE"/>
    <w:rsid w:val="00B41D1B"/>
    <w:rsid w:val="00B421B1"/>
    <w:rsid w:val="00B422D4"/>
    <w:rsid w:val="00B431FE"/>
    <w:rsid w:val="00B4376A"/>
    <w:rsid w:val="00B4390E"/>
    <w:rsid w:val="00B45059"/>
    <w:rsid w:val="00B4511F"/>
    <w:rsid w:val="00B45539"/>
    <w:rsid w:val="00B45743"/>
    <w:rsid w:val="00B45FBC"/>
    <w:rsid w:val="00B461CD"/>
    <w:rsid w:val="00B4671D"/>
    <w:rsid w:val="00B46EAB"/>
    <w:rsid w:val="00B4759C"/>
    <w:rsid w:val="00B476D0"/>
    <w:rsid w:val="00B47B0C"/>
    <w:rsid w:val="00B50044"/>
    <w:rsid w:val="00B502CC"/>
    <w:rsid w:val="00B50F1C"/>
    <w:rsid w:val="00B51104"/>
    <w:rsid w:val="00B52317"/>
    <w:rsid w:val="00B526CE"/>
    <w:rsid w:val="00B52858"/>
    <w:rsid w:val="00B52BD8"/>
    <w:rsid w:val="00B53706"/>
    <w:rsid w:val="00B5443E"/>
    <w:rsid w:val="00B54BFD"/>
    <w:rsid w:val="00B555F7"/>
    <w:rsid w:val="00B5577B"/>
    <w:rsid w:val="00B55971"/>
    <w:rsid w:val="00B55A1A"/>
    <w:rsid w:val="00B5682A"/>
    <w:rsid w:val="00B56CAC"/>
    <w:rsid w:val="00B56CED"/>
    <w:rsid w:val="00B56D5B"/>
    <w:rsid w:val="00B5751D"/>
    <w:rsid w:val="00B57F96"/>
    <w:rsid w:val="00B609FF"/>
    <w:rsid w:val="00B61994"/>
    <w:rsid w:val="00B622E0"/>
    <w:rsid w:val="00B63F4B"/>
    <w:rsid w:val="00B64B71"/>
    <w:rsid w:val="00B660F5"/>
    <w:rsid w:val="00B66549"/>
    <w:rsid w:val="00B66EE0"/>
    <w:rsid w:val="00B673A8"/>
    <w:rsid w:val="00B67785"/>
    <w:rsid w:val="00B67BC8"/>
    <w:rsid w:val="00B67D22"/>
    <w:rsid w:val="00B703B3"/>
    <w:rsid w:val="00B705C0"/>
    <w:rsid w:val="00B710EE"/>
    <w:rsid w:val="00B71583"/>
    <w:rsid w:val="00B71CE9"/>
    <w:rsid w:val="00B72275"/>
    <w:rsid w:val="00B72529"/>
    <w:rsid w:val="00B7285D"/>
    <w:rsid w:val="00B72D28"/>
    <w:rsid w:val="00B72E26"/>
    <w:rsid w:val="00B73278"/>
    <w:rsid w:val="00B73A1C"/>
    <w:rsid w:val="00B73A73"/>
    <w:rsid w:val="00B73D08"/>
    <w:rsid w:val="00B73E21"/>
    <w:rsid w:val="00B73E42"/>
    <w:rsid w:val="00B75235"/>
    <w:rsid w:val="00B755B5"/>
    <w:rsid w:val="00B75790"/>
    <w:rsid w:val="00B762D6"/>
    <w:rsid w:val="00B76DAD"/>
    <w:rsid w:val="00B7719A"/>
    <w:rsid w:val="00B806D4"/>
    <w:rsid w:val="00B81307"/>
    <w:rsid w:val="00B83275"/>
    <w:rsid w:val="00B83288"/>
    <w:rsid w:val="00B83B56"/>
    <w:rsid w:val="00B84170"/>
    <w:rsid w:val="00B84C61"/>
    <w:rsid w:val="00B85778"/>
    <w:rsid w:val="00B857DA"/>
    <w:rsid w:val="00B862E9"/>
    <w:rsid w:val="00B86EEE"/>
    <w:rsid w:val="00B91C8C"/>
    <w:rsid w:val="00B9254C"/>
    <w:rsid w:val="00B92A58"/>
    <w:rsid w:val="00B92AF0"/>
    <w:rsid w:val="00B92D76"/>
    <w:rsid w:val="00B92DC4"/>
    <w:rsid w:val="00B9317A"/>
    <w:rsid w:val="00B93D0C"/>
    <w:rsid w:val="00B940CB"/>
    <w:rsid w:val="00B94275"/>
    <w:rsid w:val="00B951D6"/>
    <w:rsid w:val="00B9534F"/>
    <w:rsid w:val="00B9556B"/>
    <w:rsid w:val="00B95C14"/>
    <w:rsid w:val="00B95D4C"/>
    <w:rsid w:val="00BA2E4A"/>
    <w:rsid w:val="00BA4AE5"/>
    <w:rsid w:val="00BA4DA8"/>
    <w:rsid w:val="00BA5C17"/>
    <w:rsid w:val="00BA7361"/>
    <w:rsid w:val="00BA7789"/>
    <w:rsid w:val="00BB0539"/>
    <w:rsid w:val="00BB0D86"/>
    <w:rsid w:val="00BB0D9F"/>
    <w:rsid w:val="00BB157E"/>
    <w:rsid w:val="00BB1C7E"/>
    <w:rsid w:val="00BB1CB6"/>
    <w:rsid w:val="00BB2FDF"/>
    <w:rsid w:val="00BB368D"/>
    <w:rsid w:val="00BB3CC8"/>
    <w:rsid w:val="00BB454F"/>
    <w:rsid w:val="00BB5186"/>
    <w:rsid w:val="00BB535E"/>
    <w:rsid w:val="00BB557F"/>
    <w:rsid w:val="00BB6064"/>
    <w:rsid w:val="00BB6268"/>
    <w:rsid w:val="00BB7297"/>
    <w:rsid w:val="00BB72F9"/>
    <w:rsid w:val="00BC0519"/>
    <w:rsid w:val="00BC0B24"/>
    <w:rsid w:val="00BC20D5"/>
    <w:rsid w:val="00BC3355"/>
    <w:rsid w:val="00BC3C5C"/>
    <w:rsid w:val="00BC41E3"/>
    <w:rsid w:val="00BC44FF"/>
    <w:rsid w:val="00BC6625"/>
    <w:rsid w:val="00BC708A"/>
    <w:rsid w:val="00BC737F"/>
    <w:rsid w:val="00BD0028"/>
    <w:rsid w:val="00BD0801"/>
    <w:rsid w:val="00BD14C7"/>
    <w:rsid w:val="00BD1CFA"/>
    <w:rsid w:val="00BD28DB"/>
    <w:rsid w:val="00BD310F"/>
    <w:rsid w:val="00BD45D8"/>
    <w:rsid w:val="00BD484A"/>
    <w:rsid w:val="00BD5BA0"/>
    <w:rsid w:val="00BD5D66"/>
    <w:rsid w:val="00BD6684"/>
    <w:rsid w:val="00BD7102"/>
    <w:rsid w:val="00BD7482"/>
    <w:rsid w:val="00BE02B6"/>
    <w:rsid w:val="00BE02ED"/>
    <w:rsid w:val="00BE0A25"/>
    <w:rsid w:val="00BE0A7D"/>
    <w:rsid w:val="00BE0C04"/>
    <w:rsid w:val="00BE0CBE"/>
    <w:rsid w:val="00BE15AD"/>
    <w:rsid w:val="00BE16CB"/>
    <w:rsid w:val="00BE18C2"/>
    <w:rsid w:val="00BE20E5"/>
    <w:rsid w:val="00BE2267"/>
    <w:rsid w:val="00BE2B8F"/>
    <w:rsid w:val="00BE31A1"/>
    <w:rsid w:val="00BE34D4"/>
    <w:rsid w:val="00BE358E"/>
    <w:rsid w:val="00BE39C6"/>
    <w:rsid w:val="00BE3A85"/>
    <w:rsid w:val="00BE480D"/>
    <w:rsid w:val="00BE57BA"/>
    <w:rsid w:val="00BE5F89"/>
    <w:rsid w:val="00BE64D9"/>
    <w:rsid w:val="00BE6808"/>
    <w:rsid w:val="00BF0C90"/>
    <w:rsid w:val="00BF0F54"/>
    <w:rsid w:val="00BF11DA"/>
    <w:rsid w:val="00BF1EB4"/>
    <w:rsid w:val="00BF49D4"/>
    <w:rsid w:val="00BF567D"/>
    <w:rsid w:val="00BF5A4B"/>
    <w:rsid w:val="00BF6375"/>
    <w:rsid w:val="00BF72E9"/>
    <w:rsid w:val="00BF7B53"/>
    <w:rsid w:val="00C01039"/>
    <w:rsid w:val="00C016A4"/>
    <w:rsid w:val="00C016DE"/>
    <w:rsid w:val="00C01952"/>
    <w:rsid w:val="00C01A27"/>
    <w:rsid w:val="00C02342"/>
    <w:rsid w:val="00C029E2"/>
    <w:rsid w:val="00C029E6"/>
    <w:rsid w:val="00C02C1F"/>
    <w:rsid w:val="00C03272"/>
    <w:rsid w:val="00C038A9"/>
    <w:rsid w:val="00C03BBE"/>
    <w:rsid w:val="00C042B7"/>
    <w:rsid w:val="00C053B9"/>
    <w:rsid w:val="00C0546D"/>
    <w:rsid w:val="00C06A87"/>
    <w:rsid w:val="00C07652"/>
    <w:rsid w:val="00C07F5E"/>
    <w:rsid w:val="00C10576"/>
    <w:rsid w:val="00C1069B"/>
    <w:rsid w:val="00C10CA5"/>
    <w:rsid w:val="00C110AC"/>
    <w:rsid w:val="00C11547"/>
    <w:rsid w:val="00C1159F"/>
    <w:rsid w:val="00C11AC0"/>
    <w:rsid w:val="00C12450"/>
    <w:rsid w:val="00C12A71"/>
    <w:rsid w:val="00C13439"/>
    <w:rsid w:val="00C13B52"/>
    <w:rsid w:val="00C14756"/>
    <w:rsid w:val="00C1521D"/>
    <w:rsid w:val="00C15EAB"/>
    <w:rsid w:val="00C15F8F"/>
    <w:rsid w:val="00C167C1"/>
    <w:rsid w:val="00C1715A"/>
    <w:rsid w:val="00C177B9"/>
    <w:rsid w:val="00C17BBE"/>
    <w:rsid w:val="00C201CE"/>
    <w:rsid w:val="00C20813"/>
    <w:rsid w:val="00C20E5A"/>
    <w:rsid w:val="00C20FAE"/>
    <w:rsid w:val="00C21ADA"/>
    <w:rsid w:val="00C21EA7"/>
    <w:rsid w:val="00C2220C"/>
    <w:rsid w:val="00C225DE"/>
    <w:rsid w:val="00C22EEA"/>
    <w:rsid w:val="00C22F56"/>
    <w:rsid w:val="00C244C7"/>
    <w:rsid w:val="00C247DA"/>
    <w:rsid w:val="00C24A5F"/>
    <w:rsid w:val="00C2595C"/>
    <w:rsid w:val="00C26634"/>
    <w:rsid w:val="00C26A0D"/>
    <w:rsid w:val="00C27767"/>
    <w:rsid w:val="00C27F78"/>
    <w:rsid w:val="00C30BBA"/>
    <w:rsid w:val="00C30CB9"/>
    <w:rsid w:val="00C326A4"/>
    <w:rsid w:val="00C32D83"/>
    <w:rsid w:val="00C32EBB"/>
    <w:rsid w:val="00C33073"/>
    <w:rsid w:val="00C33586"/>
    <w:rsid w:val="00C34001"/>
    <w:rsid w:val="00C349BF"/>
    <w:rsid w:val="00C34B25"/>
    <w:rsid w:val="00C35689"/>
    <w:rsid w:val="00C357E1"/>
    <w:rsid w:val="00C35903"/>
    <w:rsid w:val="00C35FEC"/>
    <w:rsid w:val="00C36BAF"/>
    <w:rsid w:val="00C4181D"/>
    <w:rsid w:val="00C41EB6"/>
    <w:rsid w:val="00C43040"/>
    <w:rsid w:val="00C430B8"/>
    <w:rsid w:val="00C431BC"/>
    <w:rsid w:val="00C440F5"/>
    <w:rsid w:val="00C451B9"/>
    <w:rsid w:val="00C463BD"/>
    <w:rsid w:val="00C46AAF"/>
    <w:rsid w:val="00C476AF"/>
    <w:rsid w:val="00C501D3"/>
    <w:rsid w:val="00C50489"/>
    <w:rsid w:val="00C52390"/>
    <w:rsid w:val="00C52481"/>
    <w:rsid w:val="00C526D3"/>
    <w:rsid w:val="00C52C69"/>
    <w:rsid w:val="00C52DE4"/>
    <w:rsid w:val="00C53905"/>
    <w:rsid w:val="00C53E3D"/>
    <w:rsid w:val="00C5412C"/>
    <w:rsid w:val="00C54357"/>
    <w:rsid w:val="00C5465D"/>
    <w:rsid w:val="00C54912"/>
    <w:rsid w:val="00C554D1"/>
    <w:rsid w:val="00C55A92"/>
    <w:rsid w:val="00C573D2"/>
    <w:rsid w:val="00C600F0"/>
    <w:rsid w:val="00C607B9"/>
    <w:rsid w:val="00C60F95"/>
    <w:rsid w:val="00C61092"/>
    <w:rsid w:val="00C610CE"/>
    <w:rsid w:val="00C6209A"/>
    <w:rsid w:val="00C630D1"/>
    <w:rsid w:val="00C63F85"/>
    <w:rsid w:val="00C641A1"/>
    <w:rsid w:val="00C643B9"/>
    <w:rsid w:val="00C646AF"/>
    <w:rsid w:val="00C64FDD"/>
    <w:rsid w:val="00C6536F"/>
    <w:rsid w:val="00C6537E"/>
    <w:rsid w:val="00C65686"/>
    <w:rsid w:val="00C6581F"/>
    <w:rsid w:val="00C6598F"/>
    <w:rsid w:val="00C662CD"/>
    <w:rsid w:val="00C663AF"/>
    <w:rsid w:val="00C666BB"/>
    <w:rsid w:val="00C666F7"/>
    <w:rsid w:val="00C669B1"/>
    <w:rsid w:val="00C66B5D"/>
    <w:rsid w:val="00C674FB"/>
    <w:rsid w:val="00C703E4"/>
    <w:rsid w:val="00C7073E"/>
    <w:rsid w:val="00C70F4F"/>
    <w:rsid w:val="00C71A67"/>
    <w:rsid w:val="00C731D4"/>
    <w:rsid w:val="00C73780"/>
    <w:rsid w:val="00C73815"/>
    <w:rsid w:val="00C738E5"/>
    <w:rsid w:val="00C74098"/>
    <w:rsid w:val="00C74924"/>
    <w:rsid w:val="00C74A0E"/>
    <w:rsid w:val="00C756A9"/>
    <w:rsid w:val="00C75DD7"/>
    <w:rsid w:val="00C76534"/>
    <w:rsid w:val="00C77D8F"/>
    <w:rsid w:val="00C77F36"/>
    <w:rsid w:val="00C8012F"/>
    <w:rsid w:val="00C8184F"/>
    <w:rsid w:val="00C8258C"/>
    <w:rsid w:val="00C82974"/>
    <w:rsid w:val="00C83441"/>
    <w:rsid w:val="00C8499F"/>
    <w:rsid w:val="00C8596C"/>
    <w:rsid w:val="00C8726D"/>
    <w:rsid w:val="00C906E4"/>
    <w:rsid w:val="00C908E4"/>
    <w:rsid w:val="00C91851"/>
    <w:rsid w:val="00C91D01"/>
    <w:rsid w:val="00C92449"/>
    <w:rsid w:val="00C936F8"/>
    <w:rsid w:val="00C93B00"/>
    <w:rsid w:val="00C93FF0"/>
    <w:rsid w:val="00C94418"/>
    <w:rsid w:val="00C94717"/>
    <w:rsid w:val="00C94C73"/>
    <w:rsid w:val="00C95318"/>
    <w:rsid w:val="00C95A2C"/>
    <w:rsid w:val="00C95C82"/>
    <w:rsid w:val="00C95F8F"/>
    <w:rsid w:val="00C9608A"/>
    <w:rsid w:val="00C962C9"/>
    <w:rsid w:val="00C97609"/>
    <w:rsid w:val="00CA1AB7"/>
    <w:rsid w:val="00CA23DD"/>
    <w:rsid w:val="00CA3A19"/>
    <w:rsid w:val="00CA3AAD"/>
    <w:rsid w:val="00CA4D36"/>
    <w:rsid w:val="00CA50AB"/>
    <w:rsid w:val="00CA596E"/>
    <w:rsid w:val="00CA6159"/>
    <w:rsid w:val="00CA69D5"/>
    <w:rsid w:val="00CA7441"/>
    <w:rsid w:val="00CB2801"/>
    <w:rsid w:val="00CB3584"/>
    <w:rsid w:val="00CB3A2D"/>
    <w:rsid w:val="00CB3F23"/>
    <w:rsid w:val="00CB5D81"/>
    <w:rsid w:val="00CB6132"/>
    <w:rsid w:val="00CB729B"/>
    <w:rsid w:val="00CB738C"/>
    <w:rsid w:val="00CB76E5"/>
    <w:rsid w:val="00CB7D99"/>
    <w:rsid w:val="00CC12B9"/>
    <w:rsid w:val="00CC18CF"/>
    <w:rsid w:val="00CC191C"/>
    <w:rsid w:val="00CC1F6F"/>
    <w:rsid w:val="00CC281E"/>
    <w:rsid w:val="00CC2B54"/>
    <w:rsid w:val="00CC3213"/>
    <w:rsid w:val="00CC32BD"/>
    <w:rsid w:val="00CC3991"/>
    <w:rsid w:val="00CC3A2A"/>
    <w:rsid w:val="00CC4461"/>
    <w:rsid w:val="00CC4E8E"/>
    <w:rsid w:val="00CC4F49"/>
    <w:rsid w:val="00CC54A1"/>
    <w:rsid w:val="00CC58AB"/>
    <w:rsid w:val="00CC6749"/>
    <w:rsid w:val="00CC6C37"/>
    <w:rsid w:val="00CC7437"/>
    <w:rsid w:val="00CC7D28"/>
    <w:rsid w:val="00CD150C"/>
    <w:rsid w:val="00CD189A"/>
    <w:rsid w:val="00CD2D2A"/>
    <w:rsid w:val="00CD337D"/>
    <w:rsid w:val="00CD47E2"/>
    <w:rsid w:val="00CD5A55"/>
    <w:rsid w:val="00CD76B0"/>
    <w:rsid w:val="00CD798D"/>
    <w:rsid w:val="00CE080C"/>
    <w:rsid w:val="00CE0DD7"/>
    <w:rsid w:val="00CE1650"/>
    <w:rsid w:val="00CE20A2"/>
    <w:rsid w:val="00CE255A"/>
    <w:rsid w:val="00CE299C"/>
    <w:rsid w:val="00CE308B"/>
    <w:rsid w:val="00CE3877"/>
    <w:rsid w:val="00CE39E7"/>
    <w:rsid w:val="00CE3AD7"/>
    <w:rsid w:val="00CE456E"/>
    <w:rsid w:val="00CE470F"/>
    <w:rsid w:val="00CE4955"/>
    <w:rsid w:val="00CE4F87"/>
    <w:rsid w:val="00CE56C0"/>
    <w:rsid w:val="00CE5732"/>
    <w:rsid w:val="00CE5ADB"/>
    <w:rsid w:val="00CE5FF3"/>
    <w:rsid w:val="00CE6315"/>
    <w:rsid w:val="00CE6DFE"/>
    <w:rsid w:val="00CE7989"/>
    <w:rsid w:val="00CF096D"/>
    <w:rsid w:val="00CF0AEE"/>
    <w:rsid w:val="00CF0BEF"/>
    <w:rsid w:val="00CF0C77"/>
    <w:rsid w:val="00CF0F35"/>
    <w:rsid w:val="00CF1BBA"/>
    <w:rsid w:val="00CF1D19"/>
    <w:rsid w:val="00CF2026"/>
    <w:rsid w:val="00CF285A"/>
    <w:rsid w:val="00CF29E2"/>
    <w:rsid w:val="00CF3DBD"/>
    <w:rsid w:val="00CF4D26"/>
    <w:rsid w:val="00CF5262"/>
    <w:rsid w:val="00CF5C83"/>
    <w:rsid w:val="00CF5FA2"/>
    <w:rsid w:val="00CF74C9"/>
    <w:rsid w:val="00D0009C"/>
    <w:rsid w:val="00D010D3"/>
    <w:rsid w:val="00D012A7"/>
    <w:rsid w:val="00D02CA2"/>
    <w:rsid w:val="00D030CA"/>
    <w:rsid w:val="00D03531"/>
    <w:rsid w:val="00D03AF6"/>
    <w:rsid w:val="00D046B6"/>
    <w:rsid w:val="00D05D1A"/>
    <w:rsid w:val="00D066E8"/>
    <w:rsid w:val="00D06982"/>
    <w:rsid w:val="00D06FD3"/>
    <w:rsid w:val="00D101CE"/>
    <w:rsid w:val="00D10354"/>
    <w:rsid w:val="00D10713"/>
    <w:rsid w:val="00D118C1"/>
    <w:rsid w:val="00D11FED"/>
    <w:rsid w:val="00D121AA"/>
    <w:rsid w:val="00D134D6"/>
    <w:rsid w:val="00D135C5"/>
    <w:rsid w:val="00D1364A"/>
    <w:rsid w:val="00D137DA"/>
    <w:rsid w:val="00D14070"/>
    <w:rsid w:val="00D142A1"/>
    <w:rsid w:val="00D144A5"/>
    <w:rsid w:val="00D14692"/>
    <w:rsid w:val="00D14805"/>
    <w:rsid w:val="00D148A0"/>
    <w:rsid w:val="00D1493C"/>
    <w:rsid w:val="00D15850"/>
    <w:rsid w:val="00D15983"/>
    <w:rsid w:val="00D16184"/>
    <w:rsid w:val="00D1657C"/>
    <w:rsid w:val="00D17339"/>
    <w:rsid w:val="00D17BAF"/>
    <w:rsid w:val="00D20197"/>
    <w:rsid w:val="00D20719"/>
    <w:rsid w:val="00D208D6"/>
    <w:rsid w:val="00D2154E"/>
    <w:rsid w:val="00D22085"/>
    <w:rsid w:val="00D222C1"/>
    <w:rsid w:val="00D22AE3"/>
    <w:rsid w:val="00D2360E"/>
    <w:rsid w:val="00D2393B"/>
    <w:rsid w:val="00D23AD8"/>
    <w:rsid w:val="00D2457B"/>
    <w:rsid w:val="00D24EFD"/>
    <w:rsid w:val="00D2551B"/>
    <w:rsid w:val="00D2590F"/>
    <w:rsid w:val="00D25E4E"/>
    <w:rsid w:val="00D25F38"/>
    <w:rsid w:val="00D26438"/>
    <w:rsid w:val="00D27041"/>
    <w:rsid w:val="00D270AE"/>
    <w:rsid w:val="00D30251"/>
    <w:rsid w:val="00D30B85"/>
    <w:rsid w:val="00D3101C"/>
    <w:rsid w:val="00D31F35"/>
    <w:rsid w:val="00D3265A"/>
    <w:rsid w:val="00D3280E"/>
    <w:rsid w:val="00D33AA9"/>
    <w:rsid w:val="00D33DA6"/>
    <w:rsid w:val="00D34147"/>
    <w:rsid w:val="00D34AF6"/>
    <w:rsid w:val="00D36121"/>
    <w:rsid w:val="00D3621D"/>
    <w:rsid w:val="00D3709E"/>
    <w:rsid w:val="00D37435"/>
    <w:rsid w:val="00D37A64"/>
    <w:rsid w:val="00D40682"/>
    <w:rsid w:val="00D416AC"/>
    <w:rsid w:val="00D418CD"/>
    <w:rsid w:val="00D41B82"/>
    <w:rsid w:val="00D42639"/>
    <w:rsid w:val="00D42EE5"/>
    <w:rsid w:val="00D4375A"/>
    <w:rsid w:val="00D444CB"/>
    <w:rsid w:val="00D44CB5"/>
    <w:rsid w:val="00D45C51"/>
    <w:rsid w:val="00D4608D"/>
    <w:rsid w:val="00D4609C"/>
    <w:rsid w:val="00D46D67"/>
    <w:rsid w:val="00D477AB"/>
    <w:rsid w:val="00D47E19"/>
    <w:rsid w:val="00D47E85"/>
    <w:rsid w:val="00D47FED"/>
    <w:rsid w:val="00D5029F"/>
    <w:rsid w:val="00D51195"/>
    <w:rsid w:val="00D528DD"/>
    <w:rsid w:val="00D53382"/>
    <w:rsid w:val="00D533A2"/>
    <w:rsid w:val="00D5397E"/>
    <w:rsid w:val="00D53A1F"/>
    <w:rsid w:val="00D54CD9"/>
    <w:rsid w:val="00D54CEC"/>
    <w:rsid w:val="00D54E0C"/>
    <w:rsid w:val="00D54EFA"/>
    <w:rsid w:val="00D55A7A"/>
    <w:rsid w:val="00D5602B"/>
    <w:rsid w:val="00D560F3"/>
    <w:rsid w:val="00D56C46"/>
    <w:rsid w:val="00D56EC9"/>
    <w:rsid w:val="00D573E6"/>
    <w:rsid w:val="00D5744C"/>
    <w:rsid w:val="00D57612"/>
    <w:rsid w:val="00D576B5"/>
    <w:rsid w:val="00D5794A"/>
    <w:rsid w:val="00D579B1"/>
    <w:rsid w:val="00D57D04"/>
    <w:rsid w:val="00D57ED8"/>
    <w:rsid w:val="00D6103F"/>
    <w:rsid w:val="00D6235F"/>
    <w:rsid w:val="00D62B3D"/>
    <w:rsid w:val="00D62CAD"/>
    <w:rsid w:val="00D62E9F"/>
    <w:rsid w:val="00D63107"/>
    <w:rsid w:val="00D632DB"/>
    <w:rsid w:val="00D634ED"/>
    <w:rsid w:val="00D639F5"/>
    <w:rsid w:val="00D64B59"/>
    <w:rsid w:val="00D6530A"/>
    <w:rsid w:val="00D65EA2"/>
    <w:rsid w:val="00D67CC8"/>
    <w:rsid w:val="00D704B4"/>
    <w:rsid w:val="00D71086"/>
    <w:rsid w:val="00D73B85"/>
    <w:rsid w:val="00D73DB9"/>
    <w:rsid w:val="00D741C7"/>
    <w:rsid w:val="00D7544B"/>
    <w:rsid w:val="00D75648"/>
    <w:rsid w:val="00D76267"/>
    <w:rsid w:val="00D76686"/>
    <w:rsid w:val="00D76A74"/>
    <w:rsid w:val="00D76D1A"/>
    <w:rsid w:val="00D77925"/>
    <w:rsid w:val="00D77BF4"/>
    <w:rsid w:val="00D8059A"/>
    <w:rsid w:val="00D80A02"/>
    <w:rsid w:val="00D80AE3"/>
    <w:rsid w:val="00D822E4"/>
    <w:rsid w:val="00D831AC"/>
    <w:rsid w:val="00D83388"/>
    <w:rsid w:val="00D83920"/>
    <w:rsid w:val="00D83E72"/>
    <w:rsid w:val="00D843F8"/>
    <w:rsid w:val="00D84FEB"/>
    <w:rsid w:val="00D855F8"/>
    <w:rsid w:val="00D8562A"/>
    <w:rsid w:val="00D858C2"/>
    <w:rsid w:val="00D85A24"/>
    <w:rsid w:val="00D8615F"/>
    <w:rsid w:val="00D867FD"/>
    <w:rsid w:val="00D8692A"/>
    <w:rsid w:val="00D87E2E"/>
    <w:rsid w:val="00D90159"/>
    <w:rsid w:val="00D90624"/>
    <w:rsid w:val="00D906C0"/>
    <w:rsid w:val="00D9075E"/>
    <w:rsid w:val="00D909E7"/>
    <w:rsid w:val="00D910B0"/>
    <w:rsid w:val="00D911DB"/>
    <w:rsid w:val="00D91590"/>
    <w:rsid w:val="00D916D9"/>
    <w:rsid w:val="00D92429"/>
    <w:rsid w:val="00D94E86"/>
    <w:rsid w:val="00D956E7"/>
    <w:rsid w:val="00D9594F"/>
    <w:rsid w:val="00D96446"/>
    <w:rsid w:val="00D96C85"/>
    <w:rsid w:val="00D96EDD"/>
    <w:rsid w:val="00D97748"/>
    <w:rsid w:val="00D97764"/>
    <w:rsid w:val="00DA0145"/>
    <w:rsid w:val="00DA1B75"/>
    <w:rsid w:val="00DA2061"/>
    <w:rsid w:val="00DA2203"/>
    <w:rsid w:val="00DA2275"/>
    <w:rsid w:val="00DA2346"/>
    <w:rsid w:val="00DA2E17"/>
    <w:rsid w:val="00DA2F00"/>
    <w:rsid w:val="00DA407B"/>
    <w:rsid w:val="00DA464B"/>
    <w:rsid w:val="00DA4804"/>
    <w:rsid w:val="00DA570E"/>
    <w:rsid w:val="00DA5B3B"/>
    <w:rsid w:val="00DA611B"/>
    <w:rsid w:val="00DA6277"/>
    <w:rsid w:val="00DA6D85"/>
    <w:rsid w:val="00DA7540"/>
    <w:rsid w:val="00DB07EC"/>
    <w:rsid w:val="00DB0BDB"/>
    <w:rsid w:val="00DB0E52"/>
    <w:rsid w:val="00DB1441"/>
    <w:rsid w:val="00DB1F59"/>
    <w:rsid w:val="00DB2E5D"/>
    <w:rsid w:val="00DB4AD2"/>
    <w:rsid w:val="00DB4F79"/>
    <w:rsid w:val="00DB5847"/>
    <w:rsid w:val="00DB587D"/>
    <w:rsid w:val="00DB597B"/>
    <w:rsid w:val="00DB5B1F"/>
    <w:rsid w:val="00DB5D84"/>
    <w:rsid w:val="00DB5FC6"/>
    <w:rsid w:val="00DB6204"/>
    <w:rsid w:val="00DB667B"/>
    <w:rsid w:val="00DB760B"/>
    <w:rsid w:val="00DB787B"/>
    <w:rsid w:val="00DB7B2E"/>
    <w:rsid w:val="00DB7C28"/>
    <w:rsid w:val="00DB7C92"/>
    <w:rsid w:val="00DC0063"/>
    <w:rsid w:val="00DC169B"/>
    <w:rsid w:val="00DC23DF"/>
    <w:rsid w:val="00DC282C"/>
    <w:rsid w:val="00DC3733"/>
    <w:rsid w:val="00DC407D"/>
    <w:rsid w:val="00DC44C9"/>
    <w:rsid w:val="00DC5299"/>
    <w:rsid w:val="00DC53E0"/>
    <w:rsid w:val="00DC6006"/>
    <w:rsid w:val="00DC65EC"/>
    <w:rsid w:val="00DC6F85"/>
    <w:rsid w:val="00DC7883"/>
    <w:rsid w:val="00DD0DF1"/>
    <w:rsid w:val="00DD0EAA"/>
    <w:rsid w:val="00DD1E3F"/>
    <w:rsid w:val="00DD2C6E"/>
    <w:rsid w:val="00DD2E80"/>
    <w:rsid w:val="00DD318F"/>
    <w:rsid w:val="00DD3398"/>
    <w:rsid w:val="00DD344D"/>
    <w:rsid w:val="00DD3E1D"/>
    <w:rsid w:val="00DD3E3A"/>
    <w:rsid w:val="00DD3E63"/>
    <w:rsid w:val="00DD41A2"/>
    <w:rsid w:val="00DD4888"/>
    <w:rsid w:val="00DD4C1D"/>
    <w:rsid w:val="00DD5FFB"/>
    <w:rsid w:val="00DD6B15"/>
    <w:rsid w:val="00DD6B32"/>
    <w:rsid w:val="00DD6F2F"/>
    <w:rsid w:val="00DD71D4"/>
    <w:rsid w:val="00DD7738"/>
    <w:rsid w:val="00DD7BD4"/>
    <w:rsid w:val="00DE00B3"/>
    <w:rsid w:val="00DE0A0F"/>
    <w:rsid w:val="00DE1280"/>
    <w:rsid w:val="00DE1913"/>
    <w:rsid w:val="00DE23F9"/>
    <w:rsid w:val="00DE25DA"/>
    <w:rsid w:val="00DE2663"/>
    <w:rsid w:val="00DE2DAC"/>
    <w:rsid w:val="00DE2EEA"/>
    <w:rsid w:val="00DE4A47"/>
    <w:rsid w:val="00DE4DB8"/>
    <w:rsid w:val="00DE52A0"/>
    <w:rsid w:val="00DE55AC"/>
    <w:rsid w:val="00DE5729"/>
    <w:rsid w:val="00DE64C3"/>
    <w:rsid w:val="00DE6C4A"/>
    <w:rsid w:val="00DE7282"/>
    <w:rsid w:val="00DE79E3"/>
    <w:rsid w:val="00DE7B61"/>
    <w:rsid w:val="00DF0914"/>
    <w:rsid w:val="00DF0990"/>
    <w:rsid w:val="00DF14BD"/>
    <w:rsid w:val="00DF1B52"/>
    <w:rsid w:val="00DF1C10"/>
    <w:rsid w:val="00DF1D80"/>
    <w:rsid w:val="00DF1E96"/>
    <w:rsid w:val="00DF2121"/>
    <w:rsid w:val="00DF24F1"/>
    <w:rsid w:val="00DF2857"/>
    <w:rsid w:val="00DF3114"/>
    <w:rsid w:val="00DF366E"/>
    <w:rsid w:val="00DF38C6"/>
    <w:rsid w:val="00DF3991"/>
    <w:rsid w:val="00DF4B3C"/>
    <w:rsid w:val="00DF561D"/>
    <w:rsid w:val="00DF5C10"/>
    <w:rsid w:val="00DF6503"/>
    <w:rsid w:val="00DF691C"/>
    <w:rsid w:val="00DF774C"/>
    <w:rsid w:val="00DF78F0"/>
    <w:rsid w:val="00DF7FFA"/>
    <w:rsid w:val="00E00616"/>
    <w:rsid w:val="00E00D7F"/>
    <w:rsid w:val="00E0110F"/>
    <w:rsid w:val="00E02540"/>
    <w:rsid w:val="00E0494E"/>
    <w:rsid w:val="00E04C02"/>
    <w:rsid w:val="00E04CAD"/>
    <w:rsid w:val="00E05510"/>
    <w:rsid w:val="00E072EF"/>
    <w:rsid w:val="00E07332"/>
    <w:rsid w:val="00E07AA2"/>
    <w:rsid w:val="00E07D9D"/>
    <w:rsid w:val="00E10E68"/>
    <w:rsid w:val="00E11337"/>
    <w:rsid w:val="00E11710"/>
    <w:rsid w:val="00E1179F"/>
    <w:rsid w:val="00E117E9"/>
    <w:rsid w:val="00E117F4"/>
    <w:rsid w:val="00E121B1"/>
    <w:rsid w:val="00E122AC"/>
    <w:rsid w:val="00E12BC4"/>
    <w:rsid w:val="00E13039"/>
    <w:rsid w:val="00E13849"/>
    <w:rsid w:val="00E149A6"/>
    <w:rsid w:val="00E151B7"/>
    <w:rsid w:val="00E1567E"/>
    <w:rsid w:val="00E15712"/>
    <w:rsid w:val="00E16C3F"/>
    <w:rsid w:val="00E16DE2"/>
    <w:rsid w:val="00E17375"/>
    <w:rsid w:val="00E17B82"/>
    <w:rsid w:val="00E17C0E"/>
    <w:rsid w:val="00E209F6"/>
    <w:rsid w:val="00E216F1"/>
    <w:rsid w:val="00E21BDA"/>
    <w:rsid w:val="00E22C00"/>
    <w:rsid w:val="00E22D13"/>
    <w:rsid w:val="00E22DB7"/>
    <w:rsid w:val="00E23470"/>
    <w:rsid w:val="00E23708"/>
    <w:rsid w:val="00E2496A"/>
    <w:rsid w:val="00E24B13"/>
    <w:rsid w:val="00E24E70"/>
    <w:rsid w:val="00E24FCB"/>
    <w:rsid w:val="00E26147"/>
    <w:rsid w:val="00E26519"/>
    <w:rsid w:val="00E2675D"/>
    <w:rsid w:val="00E2703F"/>
    <w:rsid w:val="00E311B7"/>
    <w:rsid w:val="00E3192E"/>
    <w:rsid w:val="00E321DC"/>
    <w:rsid w:val="00E32EC4"/>
    <w:rsid w:val="00E33359"/>
    <w:rsid w:val="00E338FC"/>
    <w:rsid w:val="00E35271"/>
    <w:rsid w:val="00E35A4C"/>
    <w:rsid w:val="00E3607E"/>
    <w:rsid w:val="00E366C9"/>
    <w:rsid w:val="00E400D1"/>
    <w:rsid w:val="00E4030A"/>
    <w:rsid w:val="00E41875"/>
    <w:rsid w:val="00E424A8"/>
    <w:rsid w:val="00E43A0C"/>
    <w:rsid w:val="00E43AEE"/>
    <w:rsid w:val="00E43FF1"/>
    <w:rsid w:val="00E44015"/>
    <w:rsid w:val="00E444C6"/>
    <w:rsid w:val="00E446A8"/>
    <w:rsid w:val="00E4471E"/>
    <w:rsid w:val="00E452E5"/>
    <w:rsid w:val="00E45EFB"/>
    <w:rsid w:val="00E46E38"/>
    <w:rsid w:val="00E470C9"/>
    <w:rsid w:val="00E471EF"/>
    <w:rsid w:val="00E5035C"/>
    <w:rsid w:val="00E50675"/>
    <w:rsid w:val="00E5179E"/>
    <w:rsid w:val="00E51AA2"/>
    <w:rsid w:val="00E51CA7"/>
    <w:rsid w:val="00E52604"/>
    <w:rsid w:val="00E52AD7"/>
    <w:rsid w:val="00E52E03"/>
    <w:rsid w:val="00E5357B"/>
    <w:rsid w:val="00E53AA1"/>
    <w:rsid w:val="00E540D0"/>
    <w:rsid w:val="00E54409"/>
    <w:rsid w:val="00E54835"/>
    <w:rsid w:val="00E56858"/>
    <w:rsid w:val="00E56C9D"/>
    <w:rsid w:val="00E57972"/>
    <w:rsid w:val="00E57ABE"/>
    <w:rsid w:val="00E605F4"/>
    <w:rsid w:val="00E61394"/>
    <w:rsid w:val="00E61847"/>
    <w:rsid w:val="00E61B42"/>
    <w:rsid w:val="00E61CBE"/>
    <w:rsid w:val="00E6200A"/>
    <w:rsid w:val="00E639E7"/>
    <w:rsid w:val="00E63F14"/>
    <w:rsid w:val="00E64B16"/>
    <w:rsid w:val="00E650E4"/>
    <w:rsid w:val="00E652F5"/>
    <w:rsid w:val="00E6559E"/>
    <w:rsid w:val="00E66818"/>
    <w:rsid w:val="00E679A9"/>
    <w:rsid w:val="00E7073E"/>
    <w:rsid w:val="00E70D05"/>
    <w:rsid w:val="00E71000"/>
    <w:rsid w:val="00E72038"/>
    <w:rsid w:val="00E721CD"/>
    <w:rsid w:val="00E7279E"/>
    <w:rsid w:val="00E72919"/>
    <w:rsid w:val="00E73E86"/>
    <w:rsid w:val="00E740CD"/>
    <w:rsid w:val="00E74594"/>
    <w:rsid w:val="00E74896"/>
    <w:rsid w:val="00E74AC8"/>
    <w:rsid w:val="00E756B3"/>
    <w:rsid w:val="00E7673D"/>
    <w:rsid w:val="00E80F5E"/>
    <w:rsid w:val="00E8136D"/>
    <w:rsid w:val="00E8142B"/>
    <w:rsid w:val="00E81EFA"/>
    <w:rsid w:val="00E827E0"/>
    <w:rsid w:val="00E82878"/>
    <w:rsid w:val="00E82E80"/>
    <w:rsid w:val="00E836D8"/>
    <w:rsid w:val="00E84362"/>
    <w:rsid w:val="00E853B0"/>
    <w:rsid w:val="00E85BBC"/>
    <w:rsid w:val="00E8610B"/>
    <w:rsid w:val="00E862DF"/>
    <w:rsid w:val="00E870C0"/>
    <w:rsid w:val="00E87A93"/>
    <w:rsid w:val="00E87C96"/>
    <w:rsid w:val="00E909F0"/>
    <w:rsid w:val="00E90CB1"/>
    <w:rsid w:val="00E916CE"/>
    <w:rsid w:val="00E91CC8"/>
    <w:rsid w:val="00E92814"/>
    <w:rsid w:val="00E93243"/>
    <w:rsid w:val="00E93773"/>
    <w:rsid w:val="00E93779"/>
    <w:rsid w:val="00E9394D"/>
    <w:rsid w:val="00E93F12"/>
    <w:rsid w:val="00E94191"/>
    <w:rsid w:val="00E942A9"/>
    <w:rsid w:val="00E94D8F"/>
    <w:rsid w:val="00E95170"/>
    <w:rsid w:val="00E95A5B"/>
    <w:rsid w:val="00E95F3D"/>
    <w:rsid w:val="00E96052"/>
    <w:rsid w:val="00E963A0"/>
    <w:rsid w:val="00E9691A"/>
    <w:rsid w:val="00E976EE"/>
    <w:rsid w:val="00EA006A"/>
    <w:rsid w:val="00EA03C5"/>
    <w:rsid w:val="00EA070F"/>
    <w:rsid w:val="00EA0B42"/>
    <w:rsid w:val="00EA1855"/>
    <w:rsid w:val="00EA2139"/>
    <w:rsid w:val="00EA2650"/>
    <w:rsid w:val="00EA2B4F"/>
    <w:rsid w:val="00EA3431"/>
    <w:rsid w:val="00EA34C1"/>
    <w:rsid w:val="00EA4021"/>
    <w:rsid w:val="00EA46C2"/>
    <w:rsid w:val="00EA4765"/>
    <w:rsid w:val="00EA4FC2"/>
    <w:rsid w:val="00EA7605"/>
    <w:rsid w:val="00EA7E4D"/>
    <w:rsid w:val="00EB0698"/>
    <w:rsid w:val="00EB0DA9"/>
    <w:rsid w:val="00EB1139"/>
    <w:rsid w:val="00EB14E2"/>
    <w:rsid w:val="00EB1594"/>
    <w:rsid w:val="00EB1CC1"/>
    <w:rsid w:val="00EB1DD6"/>
    <w:rsid w:val="00EB1DF7"/>
    <w:rsid w:val="00EB3588"/>
    <w:rsid w:val="00EB39E6"/>
    <w:rsid w:val="00EB3D2F"/>
    <w:rsid w:val="00EB5C56"/>
    <w:rsid w:val="00EB6787"/>
    <w:rsid w:val="00EB7D70"/>
    <w:rsid w:val="00EC1C4E"/>
    <w:rsid w:val="00EC1CA5"/>
    <w:rsid w:val="00EC2AA9"/>
    <w:rsid w:val="00EC3236"/>
    <w:rsid w:val="00EC4E3A"/>
    <w:rsid w:val="00EC550E"/>
    <w:rsid w:val="00EC5560"/>
    <w:rsid w:val="00EC5827"/>
    <w:rsid w:val="00EC5D73"/>
    <w:rsid w:val="00EC6ADC"/>
    <w:rsid w:val="00EC6DA1"/>
    <w:rsid w:val="00EC6DF9"/>
    <w:rsid w:val="00EC6EB3"/>
    <w:rsid w:val="00EC7A17"/>
    <w:rsid w:val="00EC7F0A"/>
    <w:rsid w:val="00EC7F25"/>
    <w:rsid w:val="00ED0D27"/>
    <w:rsid w:val="00ED11D8"/>
    <w:rsid w:val="00ED1999"/>
    <w:rsid w:val="00ED22AF"/>
    <w:rsid w:val="00ED29E6"/>
    <w:rsid w:val="00ED4BB1"/>
    <w:rsid w:val="00ED5581"/>
    <w:rsid w:val="00ED579E"/>
    <w:rsid w:val="00ED66A9"/>
    <w:rsid w:val="00ED6DAC"/>
    <w:rsid w:val="00ED6F22"/>
    <w:rsid w:val="00ED77BD"/>
    <w:rsid w:val="00ED7ABC"/>
    <w:rsid w:val="00EE0CE3"/>
    <w:rsid w:val="00EE165C"/>
    <w:rsid w:val="00EE2B34"/>
    <w:rsid w:val="00EE2DB7"/>
    <w:rsid w:val="00EE30BA"/>
    <w:rsid w:val="00EE383F"/>
    <w:rsid w:val="00EE395C"/>
    <w:rsid w:val="00EE3D64"/>
    <w:rsid w:val="00EE462B"/>
    <w:rsid w:val="00EE53D2"/>
    <w:rsid w:val="00EE5792"/>
    <w:rsid w:val="00EE57D5"/>
    <w:rsid w:val="00EE708E"/>
    <w:rsid w:val="00EE7751"/>
    <w:rsid w:val="00EF01B9"/>
    <w:rsid w:val="00EF0915"/>
    <w:rsid w:val="00EF0D0A"/>
    <w:rsid w:val="00EF18E5"/>
    <w:rsid w:val="00EF1E9F"/>
    <w:rsid w:val="00EF25B3"/>
    <w:rsid w:val="00EF2BFB"/>
    <w:rsid w:val="00EF3220"/>
    <w:rsid w:val="00EF32ED"/>
    <w:rsid w:val="00EF339C"/>
    <w:rsid w:val="00EF3747"/>
    <w:rsid w:val="00EF3A9F"/>
    <w:rsid w:val="00EF4124"/>
    <w:rsid w:val="00EF437F"/>
    <w:rsid w:val="00EF4CD4"/>
    <w:rsid w:val="00EF55F8"/>
    <w:rsid w:val="00EF5C9A"/>
    <w:rsid w:val="00EF70A8"/>
    <w:rsid w:val="00EF7A5B"/>
    <w:rsid w:val="00EF7D20"/>
    <w:rsid w:val="00EF7EBE"/>
    <w:rsid w:val="00F0014D"/>
    <w:rsid w:val="00F0026F"/>
    <w:rsid w:val="00F012C7"/>
    <w:rsid w:val="00F01B30"/>
    <w:rsid w:val="00F01E4F"/>
    <w:rsid w:val="00F02A74"/>
    <w:rsid w:val="00F02D1F"/>
    <w:rsid w:val="00F02E75"/>
    <w:rsid w:val="00F03087"/>
    <w:rsid w:val="00F03384"/>
    <w:rsid w:val="00F033B8"/>
    <w:rsid w:val="00F03815"/>
    <w:rsid w:val="00F039D7"/>
    <w:rsid w:val="00F03B82"/>
    <w:rsid w:val="00F044B0"/>
    <w:rsid w:val="00F0585D"/>
    <w:rsid w:val="00F0641B"/>
    <w:rsid w:val="00F065D4"/>
    <w:rsid w:val="00F10CBE"/>
    <w:rsid w:val="00F1146D"/>
    <w:rsid w:val="00F12518"/>
    <w:rsid w:val="00F12899"/>
    <w:rsid w:val="00F1326F"/>
    <w:rsid w:val="00F13651"/>
    <w:rsid w:val="00F138C1"/>
    <w:rsid w:val="00F14BB4"/>
    <w:rsid w:val="00F14C9F"/>
    <w:rsid w:val="00F14D9B"/>
    <w:rsid w:val="00F15201"/>
    <w:rsid w:val="00F15DDB"/>
    <w:rsid w:val="00F1650A"/>
    <w:rsid w:val="00F16A27"/>
    <w:rsid w:val="00F171E6"/>
    <w:rsid w:val="00F177D5"/>
    <w:rsid w:val="00F20A95"/>
    <w:rsid w:val="00F20D42"/>
    <w:rsid w:val="00F21AC7"/>
    <w:rsid w:val="00F2254A"/>
    <w:rsid w:val="00F22A01"/>
    <w:rsid w:val="00F22B0F"/>
    <w:rsid w:val="00F22BD8"/>
    <w:rsid w:val="00F2300C"/>
    <w:rsid w:val="00F237E7"/>
    <w:rsid w:val="00F243A6"/>
    <w:rsid w:val="00F2491A"/>
    <w:rsid w:val="00F251A2"/>
    <w:rsid w:val="00F2557E"/>
    <w:rsid w:val="00F25B94"/>
    <w:rsid w:val="00F26660"/>
    <w:rsid w:val="00F27291"/>
    <w:rsid w:val="00F274B9"/>
    <w:rsid w:val="00F27605"/>
    <w:rsid w:val="00F27A0F"/>
    <w:rsid w:val="00F27E60"/>
    <w:rsid w:val="00F27FB3"/>
    <w:rsid w:val="00F30AC1"/>
    <w:rsid w:val="00F31674"/>
    <w:rsid w:val="00F3176C"/>
    <w:rsid w:val="00F31EB2"/>
    <w:rsid w:val="00F31F99"/>
    <w:rsid w:val="00F3255D"/>
    <w:rsid w:val="00F3275C"/>
    <w:rsid w:val="00F34C57"/>
    <w:rsid w:val="00F35446"/>
    <w:rsid w:val="00F354FE"/>
    <w:rsid w:val="00F3570F"/>
    <w:rsid w:val="00F3625E"/>
    <w:rsid w:val="00F371C2"/>
    <w:rsid w:val="00F40500"/>
    <w:rsid w:val="00F40561"/>
    <w:rsid w:val="00F415C0"/>
    <w:rsid w:val="00F419AD"/>
    <w:rsid w:val="00F42AA3"/>
    <w:rsid w:val="00F42DB8"/>
    <w:rsid w:val="00F4352F"/>
    <w:rsid w:val="00F43719"/>
    <w:rsid w:val="00F43893"/>
    <w:rsid w:val="00F43D77"/>
    <w:rsid w:val="00F44B0E"/>
    <w:rsid w:val="00F4527F"/>
    <w:rsid w:val="00F45648"/>
    <w:rsid w:val="00F45B68"/>
    <w:rsid w:val="00F45BD1"/>
    <w:rsid w:val="00F46829"/>
    <w:rsid w:val="00F46D31"/>
    <w:rsid w:val="00F4701C"/>
    <w:rsid w:val="00F5004E"/>
    <w:rsid w:val="00F50327"/>
    <w:rsid w:val="00F51769"/>
    <w:rsid w:val="00F51DF7"/>
    <w:rsid w:val="00F52002"/>
    <w:rsid w:val="00F523A3"/>
    <w:rsid w:val="00F53820"/>
    <w:rsid w:val="00F5396C"/>
    <w:rsid w:val="00F53D23"/>
    <w:rsid w:val="00F540E5"/>
    <w:rsid w:val="00F54A81"/>
    <w:rsid w:val="00F55E25"/>
    <w:rsid w:val="00F561C0"/>
    <w:rsid w:val="00F563B7"/>
    <w:rsid w:val="00F566CF"/>
    <w:rsid w:val="00F56E28"/>
    <w:rsid w:val="00F575CC"/>
    <w:rsid w:val="00F57606"/>
    <w:rsid w:val="00F5760C"/>
    <w:rsid w:val="00F6019E"/>
    <w:rsid w:val="00F60735"/>
    <w:rsid w:val="00F61B72"/>
    <w:rsid w:val="00F62370"/>
    <w:rsid w:val="00F62D63"/>
    <w:rsid w:val="00F632B6"/>
    <w:rsid w:val="00F63E4E"/>
    <w:rsid w:val="00F63E60"/>
    <w:rsid w:val="00F64252"/>
    <w:rsid w:val="00F64553"/>
    <w:rsid w:val="00F64681"/>
    <w:rsid w:val="00F646E9"/>
    <w:rsid w:val="00F64F69"/>
    <w:rsid w:val="00F655DB"/>
    <w:rsid w:val="00F661EF"/>
    <w:rsid w:val="00F666C0"/>
    <w:rsid w:val="00F66B9C"/>
    <w:rsid w:val="00F66F66"/>
    <w:rsid w:val="00F67FB7"/>
    <w:rsid w:val="00F70229"/>
    <w:rsid w:val="00F7024F"/>
    <w:rsid w:val="00F7072A"/>
    <w:rsid w:val="00F70D80"/>
    <w:rsid w:val="00F719DF"/>
    <w:rsid w:val="00F720BC"/>
    <w:rsid w:val="00F72B18"/>
    <w:rsid w:val="00F7301F"/>
    <w:rsid w:val="00F73E83"/>
    <w:rsid w:val="00F749ED"/>
    <w:rsid w:val="00F75B52"/>
    <w:rsid w:val="00F76A32"/>
    <w:rsid w:val="00F77537"/>
    <w:rsid w:val="00F8157F"/>
    <w:rsid w:val="00F823B7"/>
    <w:rsid w:val="00F824AE"/>
    <w:rsid w:val="00F8252A"/>
    <w:rsid w:val="00F8257A"/>
    <w:rsid w:val="00F82D2C"/>
    <w:rsid w:val="00F8330B"/>
    <w:rsid w:val="00F84207"/>
    <w:rsid w:val="00F85765"/>
    <w:rsid w:val="00F872BF"/>
    <w:rsid w:val="00F87570"/>
    <w:rsid w:val="00F87993"/>
    <w:rsid w:val="00F904F0"/>
    <w:rsid w:val="00F912BA"/>
    <w:rsid w:val="00F921BA"/>
    <w:rsid w:val="00F92349"/>
    <w:rsid w:val="00F93A00"/>
    <w:rsid w:val="00F93BBF"/>
    <w:rsid w:val="00F953D5"/>
    <w:rsid w:val="00F957BC"/>
    <w:rsid w:val="00F95DA3"/>
    <w:rsid w:val="00F96264"/>
    <w:rsid w:val="00F9643C"/>
    <w:rsid w:val="00F96729"/>
    <w:rsid w:val="00F967F5"/>
    <w:rsid w:val="00F968C6"/>
    <w:rsid w:val="00F96B39"/>
    <w:rsid w:val="00FA00AC"/>
    <w:rsid w:val="00FA1021"/>
    <w:rsid w:val="00FA1359"/>
    <w:rsid w:val="00FA1AE4"/>
    <w:rsid w:val="00FA1B11"/>
    <w:rsid w:val="00FA1D22"/>
    <w:rsid w:val="00FA2C3E"/>
    <w:rsid w:val="00FA2C91"/>
    <w:rsid w:val="00FA366D"/>
    <w:rsid w:val="00FA3A45"/>
    <w:rsid w:val="00FA44CA"/>
    <w:rsid w:val="00FA4997"/>
    <w:rsid w:val="00FA4B7A"/>
    <w:rsid w:val="00FA5F6A"/>
    <w:rsid w:val="00FA6086"/>
    <w:rsid w:val="00FA60F9"/>
    <w:rsid w:val="00FA6B1E"/>
    <w:rsid w:val="00FA7259"/>
    <w:rsid w:val="00FA7924"/>
    <w:rsid w:val="00FA79A0"/>
    <w:rsid w:val="00FA7FB0"/>
    <w:rsid w:val="00FB1B99"/>
    <w:rsid w:val="00FB1BDA"/>
    <w:rsid w:val="00FB1C60"/>
    <w:rsid w:val="00FB2BC5"/>
    <w:rsid w:val="00FB3502"/>
    <w:rsid w:val="00FB3859"/>
    <w:rsid w:val="00FB3EE0"/>
    <w:rsid w:val="00FB4841"/>
    <w:rsid w:val="00FB4D85"/>
    <w:rsid w:val="00FB5AEF"/>
    <w:rsid w:val="00FB5BA7"/>
    <w:rsid w:val="00FB64E3"/>
    <w:rsid w:val="00FB664A"/>
    <w:rsid w:val="00FB6CD6"/>
    <w:rsid w:val="00FB79A1"/>
    <w:rsid w:val="00FC0178"/>
    <w:rsid w:val="00FC0337"/>
    <w:rsid w:val="00FC042C"/>
    <w:rsid w:val="00FC09AD"/>
    <w:rsid w:val="00FC17B3"/>
    <w:rsid w:val="00FC229B"/>
    <w:rsid w:val="00FC2C73"/>
    <w:rsid w:val="00FC2E14"/>
    <w:rsid w:val="00FC2F03"/>
    <w:rsid w:val="00FC361D"/>
    <w:rsid w:val="00FC45E8"/>
    <w:rsid w:val="00FC5260"/>
    <w:rsid w:val="00FC576C"/>
    <w:rsid w:val="00FC5B08"/>
    <w:rsid w:val="00FC6A54"/>
    <w:rsid w:val="00FC6D44"/>
    <w:rsid w:val="00FC777D"/>
    <w:rsid w:val="00FC7C66"/>
    <w:rsid w:val="00FD00D6"/>
    <w:rsid w:val="00FD02CD"/>
    <w:rsid w:val="00FD04C8"/>
    <w:rsid w:val="00FD04CE"/>
    <w:rsid w:val="00FD16FF"/>
    <w:rsid w:val="00FD19A5"/>
    <w:rsid w:val="00FD1EDD"/>
    <w:rsid w:val="00FD22F3"/>
    <w:rsid w:val="00FD39F8"/>
    <w:rsid w:val="00FD40CF"/>
    <w:rsid w:val="00FD4189"/>
    <w:rsid w:val="00FD5731"/>
    <w:rsid w:val="00FD5E6E"/>
    <w:rsid w:val="00FD623E"/>
    <w:rsid w:val="00FD693B"/>
    <w:rsid w:val="00FD70D2"/>
    <w:rsid w:val="00FD757A"/>
    <w:rsid w:val="00FD7812"/>
    <w:rsid w:val="00FD7B4B"/>
    <w:rsid w:val="00FD7CCA"/>
    <w:rsid w:val="00FE0876"/>
    <w:rsid w:val="00FE0B45"/>
    <w:rsid w:val="00FE0EEA"/>
    <w:rsid w:val="00FE0FBB"/>
    <w:rsid w:val="00FE1400"/>
    <w:rsid w:val="00FE1D3A"/>
    <w:rsid w:val="00FE28A1"/>
    <w:rsid w:val="00FE2B46"/>
    <w:rsid w:val="00FE47DC"/>
    <w:rsid w:val="00FE5FC5"/>
    <w:rsid w:val="00FE68EC"/>
    <w:rsid w:val="00FE6941"/>
    <w:rsid w:val="00FE7327"/>
    <w:rsid w:val="00FF026F"/>
    <w:rsid w:val="00FF1093"/>
    <w:rsid w:val="00FF10D2"/>
    <w:rsid w:val="00FF18DC"/>
    <w:rsid w:val="00FF1A08"/>
    <w:rsid w:val="00FF2164"/>
    <w:rsid w:val="00FF28F9"/>
    <w:rsid w:val="00FF43AB"/>
    <w:rsid w:val="00FF460B"/>
    <w:rsid w:val="00FF5344"/>
    <w:rsid w:val="00FF53C3"/>
    <w:rsid w:val="00FF56BD"/>
    <w:rsid w:val="00FF5731"/>
    <w:rsid w:val="00FF62C2"/>
    <w:rsid w:val="00FF671B"/>
    <w:rsid w:val="00FF70C8"/>
    <w:rsid w:val="00FF788D"/>
    <w:rsid w:val="00FF7D48"/>
    <w:rsid w:val="00FF7D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1633"/>
    <o:shapelayout v:ext="edit">
      <o:idmap v:ext="edit" data="1"/>
    </o:shapelayout>
  </w:shapeDefaults>
  <w:decimalSymbol w:val="."/>
  <w:listSeparator w:val=","/>
  <w14:docId w14:val="5A716573"/>
  <w15:docId w15:val="{B24F8D49-CFB6-4D30-9CE9-A3516181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3E6"/>
  </w:style>
  <w:style w:type="paragraph" w:styleId="Heading1">
    <w:name w:val="heading 1"/>
    <w:basedOn w:val="Normal"/>
    <w:link w:val="Heading1Char"/>
    <w:uiPriority w:val="9"/>
    <w:qFormat/>
    <w:rsid w:val="0019049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4F32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2465F"/>
    <w:pPr>
      <w:ind w:left="720"/>
      <w:contextualSpacing/>
    </w:pPr>
  </w:style>
  <w:style w:type="paragraph" w:styleId="Header">
    <w:name w:val="header"/>
    <w:basedOn w:val="Normal"/>
    <w:link w:val="HeaderChar"/>
    <w:uiPriority w:val="99"/>
    <w:unhideWhenUsed/>
    <w:rsid w:val="00125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1F3"/>
  </w:style>
  <w:style w:type="paragraph" w:styleId="Footer">
    <w:name w:val="footer"/>
    <w:basedOn w:val="Normal"/>
    <w:link w:val="FooterChar"/>
    <w:uiPriority w:val="99"/>
    <w:unhideWhenUsed/>
    <w:rsid w:val="00125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1F3"/>
  </w:style>
  <w:style w:type="paragraph" w:styleId="BalloonText">
    <w:name w:val="Balloon Text"/>
    <w:basedOn w:val="Normal"/>
    <w:link w:val="BalloonTextChar"/>
    <w:uiPriority w:val="99"/>
    <w:semiHidden/>
    <w:unhideWhenUsed/>
    <w:rsid w:val="00125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1F3"/>
    <w:rPr>
      <w:rFonts w:ascii="Tahoma" w:hAnsi="Tahoma" w:cs="Tahoma"/>
      <w:sz w:val="16"/>
      <w:szCs w:val="16"/>
    </w:rPr>
  </w:style>
  <w:style w:type="table" w:styleId="TableGrid">
    <w:name w:val="Table Grid"/>
    <w:basedOn w:val="TableNormal"/>
    <w:uiPriority w:val="59"/>
    <w:rsid w:val="00B32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A32E3"/>
    <w:rPr>
      <w:i/>
      <w:iCs/>
    </w:rPr>
  </w:style>
  <w:style w:type="paragraph" w:styleId="PlainText">
    <w:name w:val="Plain Text"/>
    <w:basedOn w:val="Normal"/>
    <w:link w:val="PlainTextChar"/>
    <w:uiPriority w:val="99"/>
    <w:semiHidden/>
    <w:unhideWhenUsed/>
    <w:rsid w:val="00CE1650"/>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semiHidden/>
    <w:rsid w:val="00CE1650"/>
    <w:rPr>
      <w:rFonts w:ascii="Consolas" w:hAnsi="Consolas" w:cs="Consolas"/>
      <w:sz w:val="21"/>
      <w:szCs w:val="21"/>
      <w:lang w:val="en-US"/>
    </w:rPr>
  </w:style>
  <w:style w:type="character" w:styleId="Hyperlink">
    <w:name w:val="Hyperlink"/>
    <w:basedOn w:val="DefaultParagraphFont"/>
    <w:uiPriority w:val="99"/>
    <w:unhideWhenUsed/>
    <w:rsid w:val="00023680"/>
    <w:rPr>
      <w:color w:val="0000FF" w:themeColor="hyperlink"/>
      <w:u w:val="single"/>
    </w:rPr>
  </w:style>
  <w:style w:type="character" w:styleId="FollowedHyperlink">
    <w:name w:val="FollowedHyperlink"/>
    <w:basedOn w:val="DefaultParagraphFont"/>
    <w:uiPriority w:val="99"/>
    <w:semiHidden/>
    <w:unhideWhenUsed/>
    <w:rsid w:val="008C30BA"/>
    <w:rPr>
      <w:color w:val="800080" w:themeColor="followedHyperlink"/>
      <w:u w:val="single"/>
    </w:rPr>
  </w:style>
  <w:style w:type="paragraph" w:customStyle="1" w:styleId="Default">
    <w:name w:val="Default"/>
    <w:rsid w:val="00666399"/>
    <w:pPr>
      <w:autoSpaceDE w:val="0"/>
      <w:autoSpaceDN w:val="0"/>
      <w:adjustRightInd w:val="0"/>
      <w:spacing w:after="0" w:line="240" w:lineRule="auto"/>
    </w:pPr>
    <w:rPr>
      <w:rFonts w:ascii="Arial" w:hAnsi="Arial" w:cs="Arial"/>
      <w:color w:val="000000"/>
      <w:sz w:val="24"/>
      <w:szCs w:val="24"/>
      <w:lang w:val="en-US"/>
    </w:rPr>
  </w:style>
  <w:style w:type="character" w:customStyle="1" w:styleId="UnresolvedMention1">
    <w:name w:val="Unresolved Mention1"/>
    <w:basedOn w:val="DefaultParagraphFont"/>
    <w:uiPriority w:val="99"/>
    <w:semiHidden/>
    <w:unhideWhenUsed/>
    <w:rsid w:val="004E6596"/>
    <w:rPr>
      <w:color w:val="605E5C"/>
      <w:shd w:val="clear" w:color="auto" w:fill="E1DFDD"/>
    </w:rPr>
  </w:style>
  <w:style w:type="paragraph" w:styleId="NormalWeb">
    <w:name w:val="Normal (Web)"/>
    <w:basedOn w:val="Normal"/>
    <w:uiPriority w:val="99"/>
    <w:unhideWhenUsed/>
    <w:rsid w:val="00801F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B74CA"/>
    <w:rPr>
      <w:sz w:val="16"/>
      <w:szCs w:val="16"/>
    </w:rPr>
  </w:style>
  <w:style w:type="paragraph" w:styleId="CommentText">
    <w:name w:val="annotation text"/>
    <w:basedOn w:val="Normal"/>
    <w:link w:val="CommentTextChar"/>
    <w:uiPriority w:val="99"/>
    <w:unhideWhenUsed/>
    <w:rsid w:val="009B74CA"/>
    <w:pPr>
      <w:spacing w:line="240" w:lineRule="auto"/>
    </w:pPr>
    <w:rPr>
      <w:sz w:val="20"/>
      <w:szCs w:val="20"/>
    </w:rPr>
  </w:style>
  <w:style w:type="character" w:customStyle="1" w:styleId="CommentTextChar">
    <w:name w:val="Comment Text Char"/>
    <w:basedOn w:val="DefaultParagraphFont"/>
    <w:link w:val="CommentText"/>
    <w:uiPriority w:val="99"/>
    <w:rsid w:val="009B74CA"/>
    <w:rPr>
      <w:sz w:val="20"/>
      <w:szCs w:val="20"/>
    </w:rPr>
  </w:style>
  <w:style w:type="paragraph" w:styleId="CommentSubject">
    <w:name w:val="annotation subject"/>
    <w:basedOn w:val="CommentText"/>
    <w:next w:val="CommentText"/>
    <w:link w:val="CommentSubjectChar"/>
    <w:uiPriority w:val="99"/>
    <w:semiHidden/>
    <w:unhideWhenUsed/>
    <w:rsid w:val="009B74CA"/>
    <w:rPr>
      <w:b/>
      <w:bCs/>
    </w:rPr>
  </w:style>
  <w:style w:type="character" w:customStyle="1" w:styleId="CommentSubjectChar">
    <w:name w:val="Comment Subject Char"/>
    <w:basedOn w:val="CommentTextChar"/>
    <w:link w:val="CommentSubject"/>
    <w:uiPriority w:val="99"/>
    <w:semiHidden/>
    <w:rsid w:val="009B74CA"/>
    <w:rPr>
      <w:b/>
      <w:bCs/>
      <w:sz w:val="20"/>
      <w:szCs w:val="20"/>
    </w:rPr>
  </w:style>
  <w:style w:type="character" w:customStyle="1" w:styleId="UnresolvedMention2">
    <w:name w:val="Unresolved Mention2"/>
    <w:basedOn w:val="DefaultParagraphFont"/>
    <w:uiPriority w:val="99"/>
    <w:semiHidden/>
    <w:unhideWhenUsed/>
    <w:rsid w:val="009B74CA"/>
    <w:rPr>
      <w:color w:val="605E5C"/>
      <w:shd w:val="clear" w:color="auto" w:fill="E1DFDD"/>
    </w:rPr>
  </w:style>
  <w:style w:type="paragraph" w:styleId="NoSpacing">
    <w:name w:val="No Spacing"/>
    <w:uiPriority w:val="1"/>
    <w:qFormat/>
    <w:rsid w:val="00995B6E"/>
    <w:pPr>
      <w:spacing w:after="0" w:line="240" w:lineRule="auto"/>
    </w:pPr>
  </w:style>
  <w:style w:type="character" w:customStyle="1" w:styleId="Heading1Char">
    <w:name w:val="Heading 1 Char"/>
    <w:basedOn w:val="DefaultParagraphFont"/>
    <w:link w:val="Heading1"/>
    <w:uiPriority w:val="9"/>
    <w:rsid w:val="00190490"/>
    <w:rPr>
      <w:rFonts w:ascii="Times New Roman" w:eastAsia="Times New Roman" w:hAnsi="Times New Roman" w:cs="Times New Roman"/>
      <w:b/>
      <w:bCs/>
      <w:kern w:val="36"/>
      <w:sz w:val="48"/>
      <w:szCs w:val="48"/>
      <w:lang w:val="en-US"/>
    </w:rPr>
  </w:style>
  <w:style w:type="character" w:customStyle="1" w:styleId="UnresolvedMention3">
    <w:name w:val="Unresolved Mention3"/>
    <w:basedOn w:val="DefaultParagraphFont"/>
    <w:uiPriority w:val="99"/>
    <w:semiHidden/>
    <w:unhideWhenUsed/>
    <w:rsid w:val="008354B3"/>
    <w:rPr>
      <w:color w:val="605E5C"/>
      <w:shd w:val="clear" w:color="auto" w:fill="E1DFDD"/>
    </w:rPr>
  </w:style>
  <w:style w:type="character" w:customStyle="1" w:styleId="Heading2Char">
    <w:name w:val="Heading 2 Char"/>
    <w:basedOn w:val="DefaultParagraphFont"/>
    <w:link w:val="Heading2"/>
    <w:uiPriority w:val="9"/>
    <w:semiHidden/>
    <w:rsid w:val="004F3247"/>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8D127B"/>
    <w:rPr>
      <w:b/>
      <w:bCs/>
    </w:rPr>
  </w:style>
  <w:style w:type="character" w:styleId="UnresolvedMention">
    <w:name w:val="Unresolved Mention"/>
    <w:basedOn w:val="DefaultParagraphFont"/>
    <w:uiPriority w:val="99"/>
    <w:semiHidden/>
    <w:unhideWhenUsed/>
    <w:rsid w:val="00824175"/>
    <w:rPr>
      <w:color w:val="605E5C"/>
      <w:shd w:val="clear" w:color="auto" w:fill="E1DFDD"/>
    </w:rPr>
  </w:style>
  <w:style w:type="character" w:customStyle="1" w:styleId="currenthithighlight">
    <w:name w:val="currenthithighlight"/>
    <w:basedOn w:val="DefaultParagraphFont"/>
    <w:rsid w:val="00F921BA"/>
  </w:style>
  <w:style w:type="character" w:customStyle="1" w:styleId="highlight">
    <w:name w:val="highlight"/>
    <w:basedOn w:val="DefaultParagraphFont"/>
    <w:rsid w:val="00F92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7078">
      <w:bodyDiv w:val="1"/>
      <w:marLeft w:val="0"/>
      <w:marRight w:val="0"/>
      <w:marTop w:val="0"/>
      <w:marBottom w:val="0"/>
      <w:divBdr>
        <w:top w:val="none" w:sz="0" w:space="0" w:color="auto"/>
        <w:left w:val="none" w:sz="0" w:space="0" w:color="auto"/>
        <w:bottom w:val="none" w:sz="0" w:space="0" w:color="auto"/>
        <w:right w:val="none" w:sz="0" w:space="0" w:color="auto"/>
      </w:divBdr>
    </w:div>
    <w:div w:id="59062596">
      <w:bodyDiv w:val="1"/>
      <w:marLeft w:val="0"/>
      <w:marRight w:val="0"/>
      <w:marTop w:val="0"/>
      <w:marBottom w:val="0"/>
      <w:divBdr>
        <w:top w:val="none" w:sz="0" w:space="0" w:color="auto"/>
        <w:left w:val="none" w:sz="0" w:space="0" w:color="auto"/>
        <w:bottom w:val="none" w:sz="0" w:space="0" w:color="auto"/>
        <w:right w:val="none" w:sz="0" w:space="0" w:color="auto"/>
      </w:divBdr>
    </w:div>
    <w:div w:id="60178382">
      <w:bodyDiv w:val="1"/>
      <w:marLeft w:val="0"/>
      <w:marRight w:val="0"/>
      <w:marTop w:val="0"/>
      <w:marBottom w:val="0"/>
      <w:divBdr>
        <w:top w:val="none" w:sz="0" w:space="0" w:color="auto"/>
        <w:left w:val="none" w:sz="0" w:space="0" w:color="auto"/>
        <w:bottom w:val="none" w:sz="0" w:space="0" w:color="auto"/>
        <w:right w:val="none" w:sz="0" w:space="0" w:color="auto"/>
      </w:divBdr>
    </w:div>
    <w:div w:id="62215250">
      <w:bodyDiv w:val="1"/>
      <w:marLeft w:val="0"/>
      <w:marRight w:val="0"/>
      <w:marTop w:val="0"/>
      <w:marBottom w:val="0"/>
      <w:divBdr>
        <w:top w:val="none" w:sz="0" w:space="0" w:color="auto"/>
        <w:left w:val="none" w:sz="0" w:space="0" w:color="auto"/>
        <w:bottom w:val="none" w:sz="0" w:space="0" w:color="auto"/>
        <w:right w:val="none" w:sz="0" w:space="0" w:color="auto"/>
      </w:divBdr>
    </w:div>
    <w:div w:id="106434873">
      <w:bodyDiv w:val="1"/>
      <w:marLeft w:val="0"/>
      <w:marRight w:val="0"/>
      <w:marTop w:val="0"/>
      <w:marBottom w:val="0"/>
      <w:divBdr>
        <w:top w:val="none" w:sz="0" w:space="0" w:color="auto"/>
        <w:left w:val="none" w:sz="0" w:space="0" w:color="auto"/>
        <w:bottom w:val="none" w:sz="0" w:space="0" w:color="auto"/>
        <w:right w:val="none" w:sz="0" w:space="0" w:color="auto"/>
      </w:divBdr>
    </w:div>
    <w:div w:id="173033161">
      <w:bodyDiv w:val="1"/>
      <w:marLeft w:val="0"/>
      <w:marRight w:val="0"/>
      <w:marTop w:val="0"/>
      <w:marBottom w:val="0"/>
      <w:divBdr>
        <w:top w:val="none" w:sz="0" w:space="0" w:color="auto"/>
        <w:left w:val="none" w:sz="0" w:space="0" w:color="auto"/>
        <w:bottom w:val="none" w:sz="0" w:space="0" w:color="auto"/>
        <w:right w:val="none" w:sz="0" w:space="0" w:color="auto"/>
      </w:divBdr>
    </w:div>
    <w:div w:id="313923286">
      <w:bodyDiv w:val="1"/>
      <w:marLeft w:val="0"/>
      <w:marRight w:val="0"/>
      <w:marTop w:val="0"/>
      <w:marBottom w:val="0"/>
      <w:divBdr>
        <w:top w:val="none" w:sz="0" w:space="0" w:color="auto"/>
        <w:left w:val="none" w:sz="0" w:space="0" w:color="auto"/>
        <w:bottom w:val="none" w:sz="0" w:space="0" w:color="auto"/>
        <w:right w:val="none" w:sz="0" w:space="0" w:color="auto"/>
      </w:divBdr>
    </w:div>
    <w:div w:id="411320497">
      <w:bodyDiv w:val="1"/>
      <w:marLeft w:val="0"/>
      <w:marRight w:val="0"/>
      <w:marTop w:val="0"/>
      <w:marBottom w:val="0"/>
      <w:divBdr>
        <w:top w:val="none" w:sz="0" w:space="0" w:color="auto"/>
        <w:left w:val="none" w:sz="0" w:space="0" w:color="auto"/>
        <w:bottom w:val="none" w:sz="0" w:space="0" w:color="auto"/>
        <w:right w:val="none" w:sz="0" w:space="0" w:color="auto"/>
      </w:divBdr>
    </w:div>
    <w:div w:id="478419097">
      <w:bodyDiv w:val="1"/>
      <w:marLeft w:val="0"/>
      <w:marRight w:val="0"/>
      <w:marTop w:val="0"/>
      <w:marBottom w:val="0"/>
      <w:divBdr>
        <w:top w:val="none" w:sz="0" w:space="0" w:color="auto"/>
        <w:left w:val="none" w:sz="0" w:space="0" w:color="auto"/>
        <w:bottom w:val="none" w:sz="0" w:space="0" w:color="auto"/>
        <w:right w:val="none" w:sz="0" w:space="0" w:color="auto"/>
      </w:divBdr>
    </w:div>
    <w:div w:id="651983527">
      <w:bodyDiv w:val="1"/>
      <w:marLeft w:val="0"/>
      <w:marRight w:val="0"/>
      <w:marTop w:val="0"/>
      <w:marBottom w:val="0"/>
      <w:divBdr>
        <w:top w:val="none" w:sz="0" w:space="0" w:color="auto"/>
        <w:left w:val="none" w:sz="0" w:space="0" w:color="auto"/>
        <w:bottom w:val="none" w:sz="0" w:space="0" w:color="auto"/>
        <w:right w:val="none" w:sz="0" w:space="0" w:color="auto"/>
      </w:divBdr>
    </w:div>
    <w:div w:id="668026896">
      <w:bodyDiv w:val="1"/>
      <w:marLeft w:val="0"/>
      <w:marRight w:val="0"/>
      <w:marTop w:val="0"/>
      <w:marBottom w:val="0"/>
      <w:divBdr>
        <w:top w:val="none" w:sz="0" w:space="0" w:color="auto"/>
        <w:left w:val="none" w:sz="0" w:space="0" w:color="auto"/>
        <w:bottom w:val="none" w:sz="0" w:space="0" w:color="auto"/>
        <w:right w:val="none" w:sz="0" w:space="0" w:color="auto"/>
      </w:divBdr>
    </w:div>
    <w:div w:id="680162477">
      <w:bodyDiv w:val="1"/>
      <w:marLeft w:val="0"/>
      <w:marRight w:val="0"/>
      <w:marTop w:val="0"/>
      <w:marBottom w:val="0"/>
      <w:divBdr>
        <w:top w:val="none" w:sz="0" w:space="0" w:color="auto"/>
        <w:left w:val="none" w:sz="0" w:space="0" w:color="auto"/>
        <w:bottom w:val="none" w:sz="0" w:space="0" w:color="auto"/>
        <w:right w:val="none" w:sz="0" w:space="0" w:color="auto"/>
      </w:divBdr>
    </w:div>
    <w:div w:id="714089517">
      <w:bodyDiv w:val="1"/>
      <w:marLeft w:val="0"/>
      <w:marRight w:val="0"/>
      <w:marTop w:val="0"/>
      <w:marBottom w:val="0"/>
      <w:divBdr>
        <w:top w:val="none" w:sz="0" w:space="0" w:color="auto"/>
        <w:left w:val="none" w:sz="0" w:space="0" w:color="auto"/>
        <w:bottom w:val="none" w:sz="0" w:space="0" w:color="auto"/>
        <w:right w:val="none" w:sz="0" w:space="0" w:color="auto"/>
      </w:divBdr>
    </w:div>
    <w:div w:id="740366722">
      <w:bodyDiv w:val="1"/>
      <w:marLeft w:val="0"/>
      <w:marRight w:val="0"/>
      <w:marTop w:val="0"/>
      <w:marBottom w:val="0"/>
      <w:divBdr>
        <w:top w:val="none" w:sz="0" w:space="0" w:color="auto"/>
        <w:left w:val="none" w:sz="0" w:space="0" w:color="auto"/>
        <w:bottom w:val="none" w:sz="0" w:space="0" w:color="auto"/>
        <w:right w:val="none" w:sz="0" w:space="0" w:color="auto"/>
      </w:divBdr>
    </w:div>
    <w:div w:id="745103809">
      <w:bodyDiv w:val="1"/>
      <w:marLeft w:val="0"/>
      <w:marRight w:val="0"/>
      <w:marTop w:val="0"/>
      <w:marBottom w:val="0"/>
      <w:divBdr>
        <w:top w:val="none" w:sz="0" w:space="0" w:color="auto"/>
        <w:left w:val="none" w:sz="0" w:space="0" w:color="auto"/>
        <w:bottom w:val="none" w:sz="0" w:space="0" w:color="auto"/>
        <w:right w:val="none" w:sz="0" w:space="0" w:color="auto"/>
      </w:divBdr>
    </w:div>
    <w:div w:id="751586331">
      <w:bodyDiv w:val="1"/>
      <w:marLeft w:val="0"/>
      <w:marRight w:val="0"/>
      <w:marTop w:val="0"/>
      <w:marBottom w:val="0"/>
      <w:divBdr>
        <w:top w:val="none" w:sz="0" w:space="0" w:color="auto"/>
        <w:left w:val="none" w:sz="0" w:space="0" w:color="auto"/>
        <w:bottom w:val="none" w:sz="0" w:space="0" w:color="auto"/>
        <w:right w:val="none" w:sz="0" w:space="0" w:color="auto"/>
      </w:divBdr>
    </w:div>
    <w:div w:id="761532126">
      <w:bodyDiv w:val="1"/>
      <w:marLeft w:val="0"/>
      <w:marRight w:val="0"/>
      <w:marTop w:val="0"/>
      <w:marBottom w:val="0"/>
      <w:divBdr>
        <w:top w:val="none" w:sz="0" w:space="0" w:color="auto"/>
        <w:left w:val="none" w:sz="0" w:space="0" w:color="auto"/>
        <w:bottom w:val="none" w:sz="0" w:space="0" w:color="auto"/>
        <w:right w:val="none" w:sz="0" w:space="0" w:color="auto"/>
      </w:divBdr>
    </w:div>
    <w:div w:id="770004873">
      <w:bodyDiv w:val="1"/>
      <w:marLeft w:val="0"/>
      <w:marRight w:val="0"/>
      <w:marTop w:val="0"/>
      <w:marBottom w:val="0"/>
      <w:divBdr>
        <w:top w:val="none" w:sz="0" w:space="0" w:color="auto"/>
        <w:left w:val="none" w:sz="0" w:space="0" w:color="auto"/>
        <w:bottom w:val="none" w:sz="0" w:space="0" w:color="auto"/>
        <w:right w:val="none" w:sz="0" w:space="0" w:color="auto"/>
      </w:divBdr>
    </w:div>
    <w:div w:id="780223367">
      <w:bodyDiv w:val="1"/>
      <w:marLeft w:val="0"/>
      <w:marRight w:val="0"/>
      <w:marTop w:val="0"/>
      <w:marBottom w:val="0"/>
      <w:divBdr>
        <w:top w:val="none" w:sz="0" w:space="0" w:color="auto"/>
        <w:left w:val="none" w:sz="0" w:space="0" w:color="auto"/>
        <w:bottom w:val="none" w:sz="0" w:space="0" w:color="auto"/>
        <w:right w:val="none" w:sz="0" w:space="0" w:color="auto"/>
      </w:divBdr>
    </w:div>
    <w:div w:id="787506657">
      <w:bodyDiv w:val="1"/>
      <w:marLeft w:val="0"/>
      <w:marRight w:val="0"/>
      <w:marTop w:val="0"/>
      <w:marBottom w:val="0"/>
      <w:divBdr>
        <w:top w:val="none" w:sz="0" w:space="0" w:color="auto"/>
        <w:left w:val="none" w:sz="0" w:space="0" w:color="auto"/>
        <w:bottom w:val="none" w:sz="0" w:space="0" w:color="auto"/>
        <w:right w:val="none" w:sz="0" w:space="0" w:color="auto"/>
      </w:divBdr>
    </w:div>
    <w:div w:id="863249531">
      <w:bodyDiv w:val="1"/>
      <w:marLeft w:val="0"/>
      <w:marRight w:val="0"/>
      <w:marTop w:val="0"/>
      <w:marBottom w:val="0"/>
      <w:divBdr>
        <w:top w:val="none" w:sz="0" w:space="0" w:color="auto"/>
        <w:left w:val="none" w:sz="0" w:space="0" w:color="auto"/>
        <w:bottom w:val="none" w:sz="0" w:space="0" w:color="auto"/>
        <w:right w:val="none" w:sz="0" w:space="0" w:color="auto"/>
      </w:divBdr>
    </w:div>
    <w:div w:id="946277543">
      <w:bodyDiv w:val="1"/>
      <w:marLeft w:val="0"/>
      <w:marRight w:val="0"/>
      <w:marTop w:val="0"/>
      <w:marBottom w:val="0"/>
      <w:divBdr>
        <w:top w:val="none" w:sz="0" w:space="0" w:color="auto"/>
        <w:left w:val="none" w:sz="0" w:space="0" w:color="auto"/>
        <w:bottom w:val="none" w:sz="0" w:space="0" w:color="auto"/>
        <w:right w:val="none" w:sz="0" w:space="0" w:color="auto"/>
      </w:divBdr>
    </w:div>
    <w:div w:id="1056468289">
      <w:bodyDiv w:val="1"/>
      <w:marLeft w:val="0"/>
      <w:marRight w:val="0"/>
      <w:marTop w:val="0"/>
      <w:marBottom w:val="0"/>
      <w:divBdr>
        <w:top w:val="none" w:sz="0" w:space="0" w:color="auto"/>
        <w:left w:val="none" w:sz="0" w:space="0" w:color="auto"/>
        <w:bottom w:val="none" w:sz="0" w:space="0" w:color="auto"/>
        <w:right w:val="none" w:sz="0" w:space="0" w:color="auto"/>
      </w:divBdr>
    </w:div>
    <w:div w:id="1127968561">
      <w:bodyDiv w:val="1"/>
      <w:marLeft w:val="0"/>
      <w:marRight w:val="0"/>
      <w:marTop w:val="0"/>
      <w:marBottom w:val="0"/>
      <w:divBdr>
        <w:top w:val="none" w:sz="0" w:space="0" w:color="auto"/>
        <w:left w:val="none" w:sz="0" w:space="0" w:color="auto"/>
        <w:bottom w:val="none" w:sz="0" w:space="0" w:color="auto"/>
        <w:right w:val="none" w:sz="0" w:space="0" w:color="auto"/>
      </w:divBdr>
    </w:div>
    <w:div w:id="1161192046">
      <w:bodyDiv w:val="1"/>
      <w:marLeft w:val="0"/>
      <w:marRight w:val="0"/>
      <w:marTop w:val="0"/>
      <w:marBottom w:val="0"/>
      <w:divBdr>
        <w:top w:val="none" w:sz="0" w:space="0" w:color="auto"/>
        <w:left w:val="none" w:sz="0" w:space="0" w:color="auto"/>
        <w:bottom w:val="none" w:sz="0" w:space="0" w:color="auto"/>
        <w:right w:val="none" w:sz="0" w:space="0" w:color="auto"/>
      </w:divBdr>
    </w:div>
    <w:div w:id="1169561608">
      <w:bodyDiv w:val="1"/>
      <w:marLeft w:val="0"/>
      <w:marRight w:val="0"/>
      <w:marTop w:val="0"/>
      <w:marBottom w:val="0"/>
      <w:divBdr>
        <w:top w:val="none" w:sz="0" w:space="0" w:color="auto"/>
        <w:left w:val="none" w:sz="0" w:space="0" w:color="auto"/>
        <w:bottom w:val="none" w:sz="0" w:space="0" w:color="auto"/>
        <w:right w:val="none" w:sz="0" w:space="0" w:color="auto"/>
      </w:divBdr>
    </w:div>
    <w:div w:id="1233547543">
      <w:bodyDiv w:val="1"/>
      <w:marLeft w:val="0"/>
      <w:marRight w:val="0"/>
      <w:marTop w:val="0"/>
      <w:marBottom w:val="0"/>
      <w:divBdr>
        <w:top w:val="none" w:sz="0" w:space="0" w:color="auto"/>
        <w:left w:val="none" w:sz="0" w:space="0" w:color="auto"/>
        <w:bottom w:val="none" w:sz="0" w:space="0" w:color="auto"/>
        <w:right w:val="none" w:sz="0" w:space="0" w:color="auto"/>
      </w:divBdr>
    </w:div>
    <w:div w:id="1247811735">
      <w:bodyDiv w:val="1"/>
      <w:marLeft w:val="0"/>
      <w:marRight w:val="0"/>
      <w:marTop w:val="0"/>
      <w:marBottom w:val="0"/>
      <w:divBdr>
        <w:top w:val="none" w:sz="0" w:space="0" w:color="auto"/>
        <w:left w:val="none" w:sz="0" w:space="0" w:color="auto"/>
        <w:bottom w:val="none" w:sz="0" w:space="0" w:color="auto"/>
        <w:right w:val="none" w:sz="0" w:space="0" w:color="auto"/>
      </w:divBdr>
    </w:div>
    <w:div w:id="1274745746">
      <w:bodyDiv w:val="1"/>
      <w:marLeft w:val="0"/>
      <w:marRight w:val="0"/>
      <w:marTop w:val="0"/>
      <w:marBottom w:val="0"/>
      <w:divBdr>
        <w:top w:val="none" w:sz="0" w:space="0" w:color="auto"/>
        <w:left w:val="none" w:sz="0" w:space="0" w:color="auto"/>
        <w:bottom w:val="none" w:sz="0" w:space="0" w:color="auto"/>
        <w:right w:val="none" w:sz="0" w:space="0" w:color="auto"/>
      </w:divBdr>
    </w:div>
    <w:div w:id="1296837695">
      <w:bodyDiv w:val="1"/>
      <w:marLeft w:val="0"/>
      <w:marRight w:val="0"/>
      <w:marTop w:val="0"/>
      <w:marBottom w:val="0"/>
      <w:divBdr>
        <w:top w:val="none" w:sz="0" w:space="0" w:color="auto"/>
        <w:left w:val="none" w:sz="0" w:space="0" w:color="auto"/>
        <w:bottom w:val="none" w:sz="0" w:space="0" w:color="auto"/>
        <w:right w:val="none" w:sz="0" w:space="0" w:color="auto"/>
      </w:divBdr>
    </w:div>
    <w:div w:id="1296915274">
      <w:bodyDiv w:val="1"/>
      <w:marLeft w:val="0"/>
      <w:marRight w:val="0"/>
      <w:marTop w:val="0"/>
      <w:marBottom w:val="0"/>
      <w:divBdr>
        <w:top w:val="none" w:sz="0" w:space="0" w:color="auto"/>
        <w:left w:val="none" w:sz="0" w:space="0" w:color="auto"/>
        <w:bottom w:val="none" w:sz="0" w:space="0" w:color="auto"/>
        <w:right w:val="none" w:sz="0" w:space="0" w:color="auto"/>
      </w:divBdr>
    </w:div>
    <w:div w:id="1351688390">
      <w:bodyDiv w:val="1"/>
      <w:marLeft w:val="0"/>
      <w:marRight w:val="0"/>
      <w:marTop w:val="0"/>
      <w:marBottom w:val="0"/>
      <w:divBdr>
        <w:top w:val="none" w:sz="0" w:space="0" w:color="auto"/>
        <w:left w:val="none" w:sz="0" w:space="0" w:color="auto"/>
        <w:bottom w:val="none" w:sz="0" w:space="0" w:color="auto"/>
        <w:right w:val="none" w:sz="0" w:space="0" w:color="auto"/>
      </w:divBdr>
    </w:div>
    <w:div w:id="1412896322">
      <w:bodyDiv w:val="1"/>
      <w:marLeft w:val="0"/>
      <w:marRight w:val="0"/>
      <w:marTop w:val="0"/>
      <w:marBottom w:val="0"/>
      <w:divBdr>
        <w:top w:val="none" w:sz="0" w:space="0" w:color="auto"/>
        <w:left w:val="none" w:sz="0" w:space="0" w:color="auto"/>
        <w:bottom w:val="none" w:sz="0" w:space="0" w:color="auto"/>
        <w:right w:val="none" w:sz="0" w:space="0" w:color="auto"/>
      </w:divBdr>
    </w:div>
    <w:div w:id="1478375460">
      <w:bodyDiv w:val="1"/>
      <w:marLeft w:val="0"/>
      <w:marRight w:val="0"/>
      <w:marTop w:val="0"/>
      <w:marBottom w:val="0"/>
      <w:divBdr>
        <w:top w:val="none" w:sz="0" w:space="0" w:color="auto"/>
        <w:left w:val="none" w:sz="0" w:space="0" w:color="auto"/>
        <w:bottom w:val="none" w:sz="0" w:space="0" w:color="auto"/>
        <w:right w:val="none" w:sz="0" w:space="0" w:color="auto"/>
      </w:divBdr>
    </w:div>
    <w:div w:id="1510218957">
      <w:bodyDiv w:val="1"/>
      <w:marLeft w:val="0"/>
      <w:marRight w:val="0"/>
      <w:marTop w:val="0"/>
      <w:marBottom w:val="0"/>
      <w:divBdr>
        <w:top w:val="none" w:sz="0" w:space="0" w:color="auto"/>
        <w:left w:val="none" w:sz="0" w:space="0" w:color="auto"/>
        <w:bottom w:val="none" w:sz="0" w:space="0" w:color="auto"/>
        <w:right w:val="none" w:sz="0" w:space="0" w:color="auto"/>
      </w:divBdr>
    </w:div>
    <w:div w:id="1585990837">
      <w:bodyDiv w:val="1"/>
      <w:marLeft w:val="0"/>
      <w:marRight w:val="0"/>
      <w:marTop w:val="0"/>
      <w:marBottom w:val="0"/>
      <w:divBdr>
        <w:top w:val="none" w:sz="0" w:space="0" w:color="auto"/>
        <w:left w:val="none" w:sz="0" w:space="0" w:color="auto"/>
        <w:bottom w:val="none" w:sz="0" w:space="0" w:color="auto"/>
        <w:right w:val="none" w:sz="0" w:space="0" w:color="auto"/>
      </w:divBdr>
    </w:div>
    <w:div w:id="1623464711">
      <w:bodyDiv w:val="1"/>
      <w:marLeft w:val="0"/>
      <w:marRight w:val="0"/>
      <w:marTop w:val="0"/>
      <w:marBottom w:val="0"/>
      <w:divBdr>
        <w:top w:val="none" w:sz="0" w:space="0" w:color="auto"/>
        <w:left w:val="none" w:sz="0" w:space="0" w:color="auto"/>
        <w:bottom w:val="none" w:sz="0" w:space="0" w:color="auto"/>
        <w:right w:val="none" w:sz="0" w:space="0" w:color="auto"/>
      </w:divBdr>
    </w:div>
    <w:div w:id="1657369232">
      <w:bodyDiv w:val="1"/>
      <w:marLeft w:val="0"/>
      <w:marRight w:val="0"/>
      <w:marTop w:val="0"/>
      <w:marBottom w:val="0"/>
      <w:divBdr>
        <w:top w:val="none" w:sz="0" w:space="0" w:color="auto"/>
        <w:left w:val="none" w:sz="0" w:space="0" w:color="auto"/>
        <w:bottom w:val="none" w:sz="0" w:space="0" w:color="auto"/>
        <w:right w:val="none" w:sz="0" w:space="0" w:color="auto"/>
      </w:divBdr>
    </w:div>
    <w:div w:id="1667706621">
      <w:bodyDiv w:val="1"/>
      <w:marLeft w:val="0"/>
      <w:marRight w:val="0"/>
      <w:marTop w:val="0"/>
      <w:marBottom w:val="0"/>
      <w:divBdr>
        <w:top w:val="none" w:sz="0" w:space="0" w:color="auto"/>
        <w:left w:val="none" w:sz="0" w:space="0" w:color="auto"/>
        <w:bottom w:val="none" w:sz="0" w:space="0" w:color="auto"/>
        <w:right w:val="none" w:sz="0" w:space="0" w:color="auto"/>
      </w:divBdr>
    </w:div>
    <w:div w:id="1677534441">
      <w:bodyDiv w:val="1"/>
      <w:marLeft w:val="0"/>
      <w:marRight w:val="0"/>
      <w:marTop w:val="0"/>
      <w:marBottom w:val="0"/>
      <w:divBdr>
        <w:top w:val="none" w:sz="0" w:space="0" w:color="auto"/>
        <w:left w:val="none" w:sz="0" w:space="0" w:color="auto"/>
        <w:bottom w:val="none" w:sz="0" w:space="0" w:color="auto"/>
        <w:right w:val="none" w:sz="0" w:space="0" w:color="auto"/>
      </w:divBdr>
    </w:div>
    <w:div w:id="1757436429">
      <w:bodyDiv w:val="1"/>
      <w:marLeft w:val="0"/>
      <w:marRight w:val="0"/>
      <w:marTop w:val="0"/>
      <w:marBottom w:val="0"/>
      <w:divBdr>
        <w:top w:val="none" w:sz="0" w:space="0" w:color="auto"/>
        <w:left w:val="none" w:sz="0" w:space="0" w:color="auto"/>
        <w:bottom w:val="none" w:sz="0" w:space="0" w:color="auto"/>
        <w:right w:val="none" w:sz="0" w:space="0" w:color="auto"/>
      </w:divBdr>
    </w:div>
    <w:div w:id="1789742972">
      <w:bodyDiv w:val="1"/>
      <w:marLeft w:val="0"/>
      <w:marRight w:val="0"/>
      <w:marTop w:val="0"/>
      <w:marBottom w:val="0"/>
      <w:divBdr>
        <w:top w:val="none" w:sz="0" w:space="0" w:color="auto"/>
        <w:left w:val="none" w:sz="0" w:space="0" w:color="auto"/>
        <w:bottom w:val="none" w:sz="0" w:space="0" w:color="auto"/>
        <w:right w:val="none" w:sz="0" w:space="0" w:color="auto"/>
      </w:divBdr>
    </w:div>
    <w:div w:id="1862936129">
      <w:bodyDiv w:val="1"/>
      <w:marLeft w:val="0"/>
      <w:marRight w:val="0"/>
      <w:marTop w:val="0"/>
      <w:marBottom w:val="0"/>
      <w:divBdr>
        <w:top w:val="none" w:sz="0" w:space="0" w:color="auto"/>
        <w:left w:val="none" w:sz="0" w:space="0" w:color="auto"/>
        <w:bottom w:val="none" w:sz="0" w:space="0" w:color="auto"/>
        <w:right w:val="none" w:sz="0" w:space="0" w:color="auto"/>
      </w:divBdr>
    </w:div>
    <w:div w:id="1927494397">
      <w:bodyDiv w:val="1"/>
      <w:marLeft w:val="0"/>
      <w:marRight w:val="0"/>
      <w:marTop w:val="0"/>
      <w:marBottom w:val="0"/>
      <w:divBdr>
        <w:top w:val="none" w:sz="0" w:space="0" w:color="auto"/>
        <w:left w:val="none" w:sz="0" w:space="0" w:color="auto"/>
        <w:bottom w:val="none" w:sz="0" w:space="0" w:color="auto"/>
        <w:right w:val="none" w:sz="0" w:space="0" w:color="auto"/>
      </w:divBdr>
    </w:div>
    <w:div w:id="1971393785">
      <w:bodyDiv w:val="1"/>
      <w:marLeft w:val="0"/>
      <w:marRight w:val="0"/>
      <w:marTop w:val="0"/>
      <w:marBottom w:val="0"/>
      <w:divBdr>
        <w:top w:val="none" w:sz="0" w:space="0" w:color="auto"/>
        <w:left w:val="none" w:sz="0" w:space="0" w:color="auto"/>
        <w:bottom w:val="none" w:sz="0" w:space="0" w:color="auto"/>
        <w:right w:val="none" w:sz="0" w:space="0" w:color="auto"/>
      </w:divBdr>
    </w:div>
    <w:div w:id="1998070580">
      <w:bodyDiv w:val="1"/>
      <w:marLeft w:val="0"/>
      <w:marRight w:val="0"/>
      <w:marTop w:val="0"/>
      <w:marBottom w:val="0"/>
      <w:divBdr>
        <w:top w:val="none" w:sz="0" w:space="0" w:color="auto"/>
        <w:left w:val="none" w:sz="0" w:space="0" w:color="auto"/>
        <w:bottom w:val="none" w:sz="0" w:space="0" w:color="auto"/>
        <w:right w:val="none" w:sz="0" w:space="0" w:color="auto"/>
      </w:divBdr>
    </w:div>
    <w:div w:id="2003658440">
      <w:bodyDiv w:val="1"/>
      <w:marLeft w:val="0"/>
      <w:marRight w:val="0"/>
      <w:marTop w:val="0"/>
      <w:marBottom w:val="0"/>
      <w:divBdr>
        <w:top w:val="none" w:sz="0" w:space="0" w:color="auto"/>
        <w:left w:val="none" w:sz="0" w:space="0" w:color="auto"/>
        <w:bottom w:val="none" w:sz="0" w:space="0" w:color="auto"/>
        <w:right w:val="none" w:sz="0" w:space="0" w:color="auto"/>
      </w:divBdr>
    </w:div>
    <w:div w:id="2019695488">
      <w:bodyDiv w:val="1"/>
      <w:marLeft w:val="0"/>
      <w:marRight w:val="0"/>
      <w:marTop w:val="0"/>
      <w:marBottom w:val="0"/>
      <w:divBdr>
        <w:top w:val="none" w:sz="0" w:space="0" w:color="auto"/>
        <w:left w:val="none" w:sz="0" w:space="0" w:color="auto"/>
        <w:bottom w:val="none" w:sz="0" w:space="0" w:color="auto"/>
        <w:right w:val="none" w:sz="0" w:space="0" w:color="auto"/>
      </w:divBdr>
    </w:div>
    <w:div w:id="2054306514">
      <w:bodyDiv w:val="1"/>
      <w:marLeft w:val="0"/>
      <w:marRight w:val="0"/>
      <w:marTop w:val="0"/>
      <w:marBottom w:val="0"/>
      <w:divBdr>
        <w:top w:val="none" w:sz="0" w:space="0" w:color="auto"/>
        <w:left w:val="none" w:sz="0" w:space="0" w:color="auto"/>
        <w:bottom w:val="none" w:sz="0" w:space="0" w:color="auto"/>
        <w:right w:val="none" w:sz="0" w:space="0" w:color="auto"/>
      </w:divBdr>
    </w:div>
    <w:div w:id="2055499666">
      <w:bodyDiv w:val="1"/>
      <w:marLeft w:val="0"/>
      <w:marRight w:val="0"/>
      <w:marTop w:val="0"/>
      <w:marBottom w:val="0"/>
      <w:divBdr>
        <w:top w:val="none" w:sz="0" w:space="0" w:color="auto"/>
        <w:left w:val="none" w:sz="0" w:space="0" w:color="auto"/>
        <w:bottom w:val="none" w:sz="0" w:space="0" w:color="auto"/>
        <w:right w:val="none" w:sz="0" w:space="0" w:color="auto"/>
      </w:divBdr>
    </w:div>
    <w:div w:id="2120682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937D97-37EF-4D0D-8727-D9E80F96C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Pages>
  <Words>1926</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harnettd</dc:creator>
  <cp:keywords/>
  <dc:description/>
  <cp:lastModifiedBy>Julie Middleton</cp:lastModifiedBy>
  <cp:revision>49</cp:revision>
  <cp:lastPrinted>2023-05-11T18:09:00Z</cp:lastPrinted>
  <dcterms:created xsi:type="dcterms:W3CDTF">2025-10-08T19:23:00Z</dcterms:created>
  <dcterms:modified xsi:type="dcterms:W3CDTF">2025-10-09T13:41:00Z</dcterms:modified>
</cp:coreProperties>
</file>